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Center of Excellence Industry Advisory Board </w:t>
      </w:r>
    </w:p>
    <w:p w:rsidR="0055427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Meeting Notes</w:t>
      </w:r>
    </w:p>
    <w:p w:rsidR="00554276" w:rsidRPr="00E00E50" w:rsidRDefault="00FD76DF" w:rsidP="00B75CFC">
      <w:pPr>
        <w:pStyle w:val="Date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Wednesday, </w:t>
      </w:r>
      <w:r w:rsidR="00D74FF6">
        <w:rPr>
          <w:rFonts w:asciiTheme="minorHAnsi" w:hAnsiTheme="minorHAnsi"/>
        </w:rPr>
        <w:t>July 27</w:t>
      </w:r>
      <w:r w:rsidR="00327EA9">
        <w:rPr>
          <w:rFonts w:asciiTheme="minorHAnsi" w:hAnsiTheme="minorHAnsi"/>
        </w:rPr>
        <w:t>, 2011</w:t>
      </w:r>
    </w:p>
    <w:p w:rsidR="00554276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>Call to order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</w:t>
      </w:r>
      <w:r w:rsidR="00616B41" w:rsidRPr="00E00E50">
        <w:rPr>
          <w:rFonts w:asciiTheme="minorHAnsi" w:hAnsiTheme="minorHAnsi"/>
        </w:rPr>
        <w:t xml:space="preserve"> </w:t>
      </w:r>
      <w:r w:rsidR="0015180F" w:rsidRPr="00E00E50">
        <w:rPr>
          <w:rFonts w:asciiTheme="minorHAnsi" w:hAnsiTheme="minorHAnsi"/>
        </w:rPr>
        <w:t xml:space="preserve">called to order the </w:t>
      </w:r>
      <w:r w:rsidRPr="00E00E50">
        <w:rPr>
          <w:rFonts w:asciiTheme="minorHAnsi" w:hAnsiTheme="minorHAnsi"/>
        </w:rPr>
        <w:t>Industry Advisory Board</w:t>
      </w:r>
      <w:r w:rsidR="0015180F" w:rsidRPr="00E00E50">
        <w:rPr>
          <w:rFonts w:asciiTheme="minorHAnsi" w:hAnsiTheme="minorHAnsi"/>
        </w:rPr>
        <w:t xml:space="preserve"> of the </w:t>
      </w:r>
      <w:r w:rsidRPr="00E00E50">
        <w:rPr>
          <w:rFonts w:asciiTheme="minorHAnsi" w:hAnsiTheme="minorHAnsi"/>
        </w:rPr>
        <w:t>Center of Excellence for Information and Computing Technology</w:t>
      </w:r>
      <w:r w:rsidR="006275AD" w:rsidRPr="00E00E50">
        <w:rPr>
          <w:rFonts w:asciiTheme="minorHAnsi" w:hAnsiTheme="minorHAnsi"/>
        </w:rPr>
        <w:t xml:space="preserve"> (ICT)</w:t>
      </w:r>
      <w:r w:rsidR="0015180F" w:rsidRPr="00E00E50">
        <w:rPr>
          <w:rFonts w:asciiTheme="minorHAnsi" w:hAnsiTheme="minorHAnsi"/>
        </w:rPr>
        <w:t xml:space="preserve"> at </w:t>
      </w:r>
      <w:r w:rsidRPr="00E00E50">
        <w:rPr>
          <w:rFonts w:asciiTheme="minorHAnsi" w:hAnsiTheme="minorHAnsi"/>
        </w:rPr>
        <w:t>11:30 a.m.</w:t>
      </w:r>
      <w:r w:rsidR="0015180F" w:rsidRPr="00E00E50">
        <w:rPr>
          <w:rFonts w:asciiTheme="minorHAnsi" w:hAnsiTheme="minorHAnsi"/>
        </w:rPr>
        <w:t xml:space="preserve"> on </w:t>
      </w:r>
      <w:r w:rsidRPr="00E00E50">
        <w:rPr>
          <w:rFonts w:asciiTheme="minorHAnsi" w:hAnsiTheme="minorHAnsi"/>
        </w:rPr>
        <w:t xml:space="preserve">Wednesday, </w:t>
      </w:r>
      <w:r w:rsidR="00D74FF6">
        <w:rPr>
          <w:rFonts w:asciiTheme="minorHAnsi" w:hAnsiTheme="minorHAnsi"/>
        </w:rPr>
        <w:t>July 27</w:t>
      </w:r>
      <w:r w:rsidR="00327EA9">
        <w:rPr>
          <w:rFonts w:asciiTheme="minorHAnsi" w:hAnsiTheme="minorHAnsi"/>
        </w:rPr>
        <w:t>, 2011</w:t>
      </w:r>
      <w:r w:rsidR="0015180F" w:rsidRPr="00E00E50">
        <w:rPr>
          <w:rFonts w:asciiTheme="minorHAnsi" w:hAnsiTheme="minorHAnsi"/>
        </w:rPr>
        <w:t xml:space="preserve"> in </w:t>
      </w:r>
      <w:r w:rsidRPr="00E00E50">
        <w:rPr>
          <w:rFonts w:asciiTheme="minorHAnsi" w:hAnsiTheme="minorHAnsi"/>
        </w:rPr>
        <w:t>N259, Bellevue College</w:t>
      </w:r>
      <w:r w:rsidR="0015180F" w:rsidRPr="00E00E50">
        <w:rPr>
          <w:rFonts w:asciiTheme="minorHAnsi" w:hAnsiTheme="minorHAnsi"/>
        </w:rPr>
        <w:t>.</w:t>
      </w: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Roll </w:t>
      </w:r>
      <w:r w:rsidR="006928C1" w:rsidRPr="00E00E50">
        <w:rPr>
          <w:rFonts w:asciiTheme="minorHAnsi" w:hAnsiTheme="minorHAnsi"/>
        </w:rPr>
        <w:t>c</w:t>
      </w:r>
      <w:r w:rsidRPr="00E00E50">
        <w:rPr>
          <w:rFonts w:asciiTheme="minorHAnsi" w:hAnsiTheme="minorHAnsi"/>
        </w:rPr>
        <w:t>all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Majury, Center Director</w:t>
      </w:r>
      <w:r w:rsidR="0015180F" w:rsidRPr="00E00E50">
        <w:rPr>
          <w:rFonts w:asciiTheme="minorHAnsi" w:hAnsiTheme="minorHAnsi"/>
        </w:rPr>
        <w:t xml:space="preserve"> conducted a roll call. The following </w:t>
      </w:r>
      <w:r w:rsidR="006928C1" w:rsidRPr="00E00E50">
        <w:rPr>
          <w:rFonts w:asciiTheme="minorHAnsi" w:hAnsiTheme="minorHAnsi"/>
        </w:rPr>
        <w:t>persons</w:t>
      </w:r>
      <w:r w:rsidR="0015180F" w:rsidRPr="00E00E50">
        <w:rPr>
          <w:rFonts w:asciiTheme="minorHAnsi" w:hAnsiTheme="minorHAnsi"/>
        </w:rPr>
        <w:t xml:space="preserve"> were present: </w:t>
      </w:r>
    </w:p>
    <w:p w:rsidR="00327EA9" w:rsidRDefault="00327EA9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Franklin Donahoe, T-Mobile</w:t>
      </w:r>
    </w:p>
    <w:p w:rsidR="00FD76DF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Lisa Edwards, Boeing</w:t>
      </w:r>
    </w:p>
    <w:p w:rsidR="00D74FF6" w:rsidRPr="00E00E50" w:rsidRDefault="00D74FF6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Valerie Goulds, Microsoft</w:t>
      </w:r>
    </w:p>
    <w:p w:rsidR="00D74FF6" w:rsidRPr="00E00E50" w:rsidRDefault="00D74FF6" w:rsidP="00D74FF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Greg Hatch, Cisco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Rich James, F5 Networks</w:t>
      </w:r>
    </w:p>
    <w:p w:rsidR="00327EA9" w:rsidRPr="00E00E50" w:rsidRDefault="00327EA9" w:rsidP="00AE361F">
      <w:pPr>
        <w:pStyle w:val="BodyText2"/>
        <w:rPr>
          <w:rFonts w:asciiTheme="minorHAnsi" w:hAnsiTheme="minorHAnsi"/>
        </w:rPr>
      </w:pPr>
    </w:p>
    <w:p w:rsidR="00FD76DF" w:rsidRPr="00E00E50" w:rsidRDefault="00F56705" w:rsidP="00AE361F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The following members</w:t>
      </w:r>
      <w:r w:rsidR="00FD76DF" w:rsidRPr="00E00E50">
        <w:rPr>
          <w:rFonts w:asciiTheme="minorHAnsi" w:hAnsiTheme="minorHAnsi"/>
        </w:rPr>
        <w:t xml:space="preserve"> were not present:</w:t>
      </w:r>
    </w:p>
    <w:p w:rsidR="00D74FF6" w:rsidRDefault="00D74FF6" w:rsidP="00D74FF6">
      <w:pPr>
        <w:pStyle w:val="BodyText2"/>
        <w:rPr>
          <w:rFonts w:asciiTheme="minorHAnsi" w:hAnsiTheme="minorHAnsi"/>
        </w:rPr>
      </w:pPr>
      <w:r>
        <w:rPr>
          <w:rFonts w:asciiTheme="minorHAnsi" w:hAnsiTheme="minorHAnsi"/>
        </w:rPr>
        <w:t>Steve Fox, Microsoft</w:t>
      </w:r>
    </w:p>
    <w:p w:rsidR="00327EA9" w:rsidRDefault="00D74FF6" w:rsidP="00AE361F">
      <w:pPr>
        <w:pStyle w:val="BodyText2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Brandon Seymour</w:t>
      </w:r>
      <w:r w:rsidR="00327EA9" w:rsidRPr="00327EA9">
        <w:rPr>
          <w:rFonts w:asciiTheme="minorHAnsi" w:hAnsiTheme="minorHAnsi"/>
          <w:bCs/>
        </w:rPr>
        <w:t>, Best Buy</w:t>
      </w:r>
    </w:p>
    <w:p w:rsidR="00D74FF6" w:rsidRPr="00E00E50" w:rsidRDefault="00D74FF6" w:rsidP="00D74FF6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Dan Waters, Microsoft</w:t>
      </w:r>
    </w:p>
    <w:p w:rsidR="00D74FF6" w:rsidRPr="00327EA9" w:rsidRDefault="00D74FF6" w:rsidP="00AE361F">
      <w:pPr>
        <w:pStyle w:val="BodyText2"/>
        <w:rPr>
          <w:rFonts w:asciiTheme="minorHAnsi" w:hAnsiTheme="minorHAnsi"/>
        </w:rPr>
      </w:pP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New </w:t>
      </w:r>
      <w:r w:rsidR="006928C1" w:rsidRPr="00E00E50">
        <w:rPr>
          <w:rFonts w:asciiTheme="minorHAnsi" w:hAnsiTheme="minorHAnsi"/>
        </w:rPr>
        <w:t>b</w:t>
      </w:r>
      <w:r w:rsidRPr="00E00E50">
        <w:rPr>
          <w:rFonts w:asciiTheme="minorHAnsi" w:hAnsiTheme="minorHAnsi"/>
        </w:rPr>
        <w:t>usiness</w:t>
      </w:r>
    </w:p>
    <w:p w:rsidR="00F56705" w:rsidRDefault="00E00E50" w:rsidP="00F56705">
      <w:pPr>
        <w:pStyle w:val="ListNumber3"/>
        <w:numPr>
          <w:ilvl w:val="0"/>
          <w:numId w:val="0"/>
        </w:numPr>
        <w:ind w:left="720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a) </w:t>
      </w:r>
      <w:r w:rsidR="00F56705">
        <w:rPr>
          <w:rFonts w:asciiTheme="minorHAnsi" w:hAnsiTheme="minorHAnsi"/>
        </w:rPr>
        <w:t xml:space="preserve">Review of Select CoE Projects: </w:t>
      </w:r>
      <w:r w:rsidR="00FD76DF" w:rsidRPr="00E00E50">
        <w:rPr>
          <w:rFonts w:asciiTheme="minorHAnsi" w:hAnsiTheme="minorHAnsi"/>
        </w:rPr>
        <w:t xml:space="preserve">The group </w:t>
      </w:r>
      <w:r w:rsidR="00F56705">
        <w:rPr>
          <w:rFonts w:asciiTheme="minorHAnsi" w:hAnsiTheme="minorHAnsi"/>
        </w:rPr>
        <w:t>reviewed the work plan as well as focusing on specific projects that the Center presented as challenging.</w:t>
      </w:r>
      <w:r w:rsidR="006275AD" w:rsidRPr="00E00E50">
        <w:rPr>
          <w:rFonts w:asciiTheme="minorHAnsi" w:hAnsiTheme="minorHAnsi"/>
        </w:rPr>
        <w:t xml:space="preserve"> </w:t>
      </w:r>
    </w:p>
    <w:p w:rsidR="006275AD" w:rsidRPr="00E00E50" w:rsidRDefault="00F56705" w:rsidP="006275AD">
      <w:pPr>
        <w:pStyle w:val="ListNumber3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STEM Summit had gone well. The Center expressed concern that the number of Centers involved was too many.  A suggestion was made to make it more of a process where any other Centers that wanted to be involved had to indicate why it was important for them to participate and what they had to contribute.</w:t>
      </w:r>
    </w:p>
    <w:p w:rsidR="00276FA1" w:rsidRDefault="00F56705" w:rsidP="006275AD">
      <w:pPr>
        <w:pStyle w:val="ListNumber3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Center wanted to discuss focusing projects or initiatives solely on students when the ability of the Center to actually reach students was limited due to lack of direct access</w:t>
      </w:r>
      <w:r w:rsidR="006275AD" w:rsidRPr="00E00E5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Two examples were given.</w:t>
      </w:r>
    </w:p>
    <w:p w:rsidR="00F56705" w:rsidRDefault="00F56705" w:rsidP="00F56705">
      <w:pPr>
        <w:pStyle w:val="ListNumber3"/>
        <w:numPr>
          <w:ilvl w:val="2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Imagine Cup:  The Center sponsored a Bellevue College team which ultimately dropped out because of 1) work commitments and 2) homework and finals coincided with the due date of a major Imagine cup deadline due date.</w:t>
      </w:r>
    </w:p>
    <w:p w:rsidR="00F56705" w:rsidRPr="00E00E50" w:rsidRDefault="00F56705" w:rsidP="00F56705">
      <w:pPr>
        <w:pStyle w:val="ListNumber3"/>
        <w:numPr>
          <w:ilvl w:val="2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Life of an IT Professi</w:t>
      </w:r>
      <w:r w:rsidR="003B3152">
        <w:rPr>
          <w:rFonts w:asciiTheme="minorHAnsi" w:hAnsiTheme="minorHAnsi"/>
        </w:rPr>
        <w:t xml:space="preserve">onal: A Five Minute Story: Again, direct access to students, and having to rely on faculty to reach out to </w:t>
      </w:r>
      <w:r w:rsidR="003B3152">
        <w:rPr>
          <w:rFonts w:asciiTheme="minorHAnsi" w:hAnsiTheme="minorHAnsi"/>
        </w:rPr>
        <w:lastRenderedPageBreak/>
        <w:t xml:space="preserve">their students during the highest full-time enrollee </w:t>
      </w:r>
      <w:r w:rsidR="00D5020D">
        <w:rPr>
          <w:rFonts w:asciiTheme="minorHAnsi" w:hAnsiTheme="minorHAnsi"/>
        </w:rPr>
        <w:t xml:space="preserve">period (2009-present) was an inhibitor to the project’s success. As of March 2011, not a single video had been submitted.  Two suggestions were made:  One by the Center and the other by board members.  Hire students from Bellevue College to produce the five videos.  A </w:t>
      </w:r>
      <w:r w:rsidR="00302724">
        <w:rPr>
          <w:rFonts w:asciiTheme="minorHAnsi" w:hAnsiTheme="minorHAnsi"/>
        </w:rPr>
        <w:t>few</w:t>
      </w:r>
      <w:r w:rsidR="00D5020D">
        <w:rPr>
          <w:rFonts w:asciiTheme="minorHAnsi" w:hAnsiTheme="minorHAnsi"/>
        </w:rPr>
        <w:t xml:space="preserve"> board members agree</w:t>
      </w:r>
      <w:r w:rsidR="00302724">
        <w:rPr>
          <w:rFonts w:asciiTheme="minorHAnsi" w:hAnsiTheme="minorHAnsi"/>
        </w:rPr>
        <w:t>d to be interviewed: Steve Fox indicated he would be willing.  Another suggestion was to assign it to a faculty person as a project.</w:t>
      </w:r>
    </w:p>
    <w:p w:rsidR="00E00E50" w:rsidRDefault="00E00E50" w:rsidP="00E00E50">
      <w:pPr>
        <w:pStyle w:val="ListNumber3"/>
        <w:numPr>
          <w:ilvl w:val="0"/>
          <w:numId w:val="0"/>
        </w:numPr>
        <w:ind w:left="720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c)  The next meeting will take </w:t>
      </w:r>
      <w:r w:rsidR="00AE63DF">
        <w:rPr>
          <w:rFonts w:asciiTheme="minorHAnsi" w:hAnsiTheme="minorHAnsi"/>
        </w:rPr>
        <w:t>place sometime in the summer</w:t>
      </w:r>
      <w:r w:rsidRPr="00E00E50">
        <w:rPr>
          <w:rFonts w:asciiTheme="minorHAnsi" w:hAnsiTheme="minorHAnsi"/>
        </w:rPr>
        <w:t>.</w:t>
      </w:r>
    </w:p>
    <w:p w:rsidR="00E00E50" w:rsidRPr="00E00E50" w:rsidRDefault="00E00E50" w:rsidP="00E00E50">
      <w:pPr>
        <w:pStyle w:val="ListNumber3"/>
        <w:numPr>
          <w:ilvl w:val="0"/>
          <w:numId w:val="0"/>
        </w:numPr>
        <w:ind w:left="720"/>
        <w:rPr>
          <w:rFonts w:asciiTheme="minorHAnsi" w:hAnsiTheme="minorHAnsi"/>
        </w:rPr>
      </w:pP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>Adjournment</w:t>
      </w:r>
    </w:p>
    <w:p w:rsidR="00680296" w:rsidRPr="00E00E50" w:rsidRDefault="00E00E50" w:rsidP="00360B6E">
      <w:pPr>
        <w:rPr>
          <w:rFonts w:asciiTheme="minorHAnsi" w:hAnsiTheme="minorHAnsi"/>
        </w:rPr>
      </w:pPr>
      <w:r w:rsidRPr="00E00E50">
        <w:rPr>
          <w:rStyle w:val="BodyText2Char"/>
          <w:rFonts w:asciiTheme="minorHAnsi" w:hAnsiTheme="minorHAnsi"/>
        </w:rPr>
        <w:t xml:space="preserve">Maureen Majury </w:t>
      </w:r>
      <w:r w:rsidR="00680296" w:rsidRPr="00E00E50">
        <w:rPr>
          <w:rStyle w:val="BodyText2Char"/>
          <w:rFonts w:asciiTheme="minorHAnsi" w:hAnsiTheme="minorHAnsi"/>
        </w:rPr>
        <w:t xml:space="preserve">adjourned the meeting at </w:t>
      </w:r>
      <w:r w:rsidR="00AE63DF">
        <w:rPr>
          <w:rStyle w:val="BodyText2Char"/>
          <w:rFonts w:asciiTheme="minorHAnsi" w:hAnsiTheme="minorHAnsi"/>
        </w:rPr>
        <w:t>12:15</w:t>
      </w:r>
      <w:r w:rsidRPr="00E00E50">
        <w:rPr>
          <w:rStyle w:val="BodyText2Char"/>
          <w:rFonts w:asciiTheme="minorHAnsi" w:hAnsiTheme="minorHAnsi"/>
        </w:rPr>
        <w:t xml:space="preserve"> p.m.</w:t>
      </w:r>
    </w:p>
    <w:p w:rsidR="008E476B" w:rsidRPr="00E00E50" w:rsidRDefault="0015180F" w:rsidP="008429E5">
      <w:pPr>
        <w:pStyle w:val="BodyText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Minutes s</w:t>
      </w:r>
      <w:r w:rsidR="008E476B" w:rsidRPr="00E00E50">
        <w:rPr>
          <w:rFonts w:asciiTheme="minorHAnsi" w:hAnsiTheme="minorHAnsi"/>
        </w:rPr>
        <w:t xml:space="preserve">ubmitted </w:t>
      </w:r>
      <w:r w:rsidR="004E227E" w:rsidRPr="00E00E50">
        <w:rPr>
          <w:rFonts w:asciiTheme="minorHAnsi" w:hAnsiTheme="minorHAnsi"/>
        </w:rPr>
        <w:t xml:space="preserve">by:  </w:t>
      </w:r>
      <w:r w:rsidR="00E00E50" w:rsidRPr="00E00E50">
        <w:rPr>
          <w:rFonts w:asciiTheme="minorHAnsi" w:hAnsiTheme="minorHAnsi"/>
        </w:rPr>
        <w:t>Maureen Majury</w:t>
      </w:r>
    </w:p>
    <w:p w:rsidR="008E476B" w:rsidRPr="00E00E50" w:rsidRDefault="008E476B" w:rsidP="008429E5">
      <w:pPr>
        <w:pStyle w:val="BodyText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Minutes </w:t>
      </w:r>
      <w:r w:rsidR="00FB3809" w:rsidRPr="00E00E50">
        <w:rPr>
          <w:rFonts w:asciiTheme="minorHAnsi" w:hAnsiTheme="minorHAnsi"/>
        </w:rPr>
        <w:t>a</w:t>
      </w:r>
      <w:r w:rsidRPr="00E00E50">
        <w:rPr>
          <w:rFonts w:asciiTheme="minorHAnsi" w:hAnsiTheme="minorHAnsi"/>
        </w:rPr>
        <w:t xml:space="preserve">pproved by: </w:t>
      </w:r>
      <w:r w:rsidR="004E227E" w:rsidRPr="00E00E50">
        <w:rPr>
          <w:rFonts w:asciiTheme="minorHAnsi" w:hAnsiTheme="minorHAnsi"/>
        </w:rPr>
        <w:t xml:space="preserve"> </w:t>
      </w:r>
      <w:r w:rsidR="00E00E50" w:rsidRPr="00E00E50">
        <w:rPr>
          <w:rFonts w:asciiTheme="minorHAnsi" w:hAnsiTheme="minorHAnsi"/>
        </w:rPr>
        <w:t>At the next meeting.</w:t>
      </w:r>
    </w:p>
    <w:sectPr w:rsidR="008E476B" w:rsidRPr="00E00E50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700CE"/>
    <w:multiLevelType w:val="hybridMultilevel"/>
    <w:tmpl w:val="0D1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D76DF"/>
    <w:rsid w:val="000373DE"/>
    <w:rsid w:val="0011573E"/>
    <w:rsid w:val="00140DAE"/>
    <w:rsid w:val="0015180F"/>
    <w:rsid w:val="00193653"/>
    <w:rsid w:val="00276FA1"/>
    <w:rsid w:val="00291B4A"/>
    <w:rsid w:val="00302724"/>
    <w:rsid w:val="00327EA9"/>
    <w:rsid w:val="00360B6E"/>
    <w:rsid w:val="003B3152"/>
    <w:rsid w:val="003D3128"/>
    <w:rsid w:val="00411F8B"/>
    <w:rsid w:val="0043518E"/>
    <w:rsid w:val="00477352"/>
    <w:rsid w:val="0048215E"/>
    <w:rsid w:val="004B5C09"/>
    <w:rsid w:val="004E227E"/>
    <w:rsid w:val="00554276"/>
    <w:rsid w:val="00616B41"/>
    <w:rsid w:val="00620AE8"/>
    <w:rsid w:val="006275AD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12EB"/>
    <w:rsid w:val="00932F50"/>
    <w:rsid w:val="009921B8"/>
    <w:rsid w:val="00A07662"/>
    <w:rsid w:val="00A9231C"/>
    <w:rsid w:val="00A971F2"/>
    <w:rsid w:val="00AE361F"/>
    <w:rsid w:val="00AE63DF"/>
    <w:rsid w:val="00B435B5"/>
    <w:rsid w:val="00B75CFC"/>
    <w:rsid w:val="00C1643D"/>
    <w:rsid w:val="00C261A9"/>
    <w:rsid w:val="00C84171"/>
    <w:rsid w:val="00D31AB7"/>
    <w:rsid w:val="00D5020D"/>
    <w:rsid w:val="00D74FF6"/>
    <w:rsid w:val="00DF2868"/>
    <w:rsid w:val="00E00E50"/>
    <w:rsid w:val="00F23697"/>
    <w:rsid w:val="00F36BB7"/>
    <w:rsid w:val="00F47332"/>
    <w:rsid w:val="00F56705"/>
    <w:rsid w:val="00FB3809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8207</TotalTime>
  <Pages>1</Pages>
  <Words>353</Words>
  <Characters>1993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bccuser</cp:lastModifiedBy>
  <cp:revision>6</cp:revision>
  <cp:lastPrinted>2002-03-13T19:46:00Z</cp:lastPrinted>
  <dcterms:created xsi:type="dcterms:W3CDTF">2011-06-24T18:05:00Z</dcterms:created>
  <dcterms:modified xsi:type="dcterms:W3CDTF">2011-08-03T16:11:00Z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