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4FE" w:rsidRPr="00F344FE" w:rsidRDefault="00F344FE" w:rsidP="00F344FE">
      <w:pPr>
        <w:spacing w:before="240" w:after="60"/>
        <w:jc w:val="center"/>
        <w:outlineLvl w:val="0"/>
        <w:rPr>
          <w:rFonts w:ascii="Arial" w:eastAsia="Times New Roman" w:hAnsi="Arial" w:cs="Arial"/>
          <w:b/>
          <w:bCs/>
          <w:i/>
          <w:iCs/>
          <w:color w:val="000000"/>
          <w:kern w:val="36"/>
          <w:sz w:val="32"/>
          <w:szCs w:val="32"/>
        </w:rPr>
      </w:pPr>
      <w:r w:rsidRPr="00F344FE">
        <w:rPr>
          <w:rFonts w:ascii="Calibri" w:eastAsia="Times New Roman" w:hAnsi="Calibri" w:cs="Arial"/>
          <w:b/>
          <w:bCs/>
          <w:i/>
          <w:iCs/>
          <w:color w:val="000000"/>
          <w:kern w:val="36"/>
          <w:sz w:val="32"/>
        </w:rPr>
        <w:t>Center of Excellence Industry Advisory Board</w:t>
      </w:r>
    </w:p>
    <w:p w:rsidR="00F344FE" w:rsidRPr="00F344FE" w:rsidRDefault="00F344FE" w:rsidP="00F344FE">
      <w:pPr>
        <w:spacing w:before="240" w:after="60"/>
        <w:jc w:val="center"/>
        <w:outlineLvl w:val="0"/>
        <w:rPr>
          <w:rFonts w:ascii="Arial" w:eastAsia="Times New Roman" w:hAnsi="Arial" w:cs="Arial"/>
          <w:b/>
          <w:bCs/>
          <w:i/>
          <w:iCs/>
          <w:color w:val="000000"/>
          <w:kern w:val="36"/>
          <w:sz w:val="32"/>
          <w:szCs w:val="32"/>
        </w:rPr>
      </w:pPr>
      <w:r w:rsidRPr="00F344FE">
        <w:rPr>
          <w:rFonts w:ascii="Calibri" w:eastAsia="Times New Roman" w:hAnsi="Calibri" w:cs="Arial"/>
          <w:b/>
          <w:bCs/>
          <w:i/>
          <w:iCs/>
          <w:color w:val="000000"/>
          <w:kern w:val="36"/>
          <w:sz w:val="32"/>
        </w:rPr>
        <w:t>Meeting Notes</w:t>
      </w:r>
    </w:p>
    <w:p w:rsidR="00F344FE" w:rsidRPr="00F344FE" w:rsidRDefault="00DA0E69" w:rsidP="00F344FE">
      <w:pPr>
        <w:spacing w:after="0"/>
        <w:jc w:val="center"/>
        <w:rPr>
          <w:rFonts w:ascii="Times New Roman" w:eastAsia="Times New Roman" w:hAnsi="Times New Roman" w:cs="Times New Roman"/>
          <w:color w:val="000000"/>
          <w:sz w:val="27"/>
          <w:szCs w:val="27"/>
        </w:rPr>
      </w:pPr>
      <w:r>
        <w:rPr>
          <w:rFonts w:ascii="Calibri" w:eastAsia="Times New Roman" w:hAnsi="Calibri" w:cs="Times New Roman"/>
          <w:color w:val="000000"/>
          <w:sz w:val="24"/>
          <w:szCs w:val="24"/>
        </w:rPr>
        <w:t>Tuesday, October 23</w:t>
      </w:r>
      <w:r w:rsidR="00F344FE" w:rsidRPr="00F344FE">
        <w:rPr>
          <w:rFonts w:ascii="Calibri" w:eastAsia="Times New Roman" w:hAnsi="Calibri" w:cs="Times New Roman"/>
          <w:color w:val="000000"/>
          <w:sz w:val="24"/>
          <w:szCs w:val="24"/>
        </w:rPr>
        <w:t>, 2012</w:t>
      </w:r>
    </w:p>
    <w:p w:rsidR="00F344FE" w:rsidRPr="00F344FE" w:rsidRDefault="00F344FE" w:rsidP="00F344FE">
      <w:pPr>
        <w:spacing w:before="240" w:after="60"/>
        <w:ind w:left="180" w:hanging="180"/>
        <w:rPr>
          <w:rFonts w:ascii="Times New Roman" w:eastAsia="Times New Roman" w:hAnsi="Times New Roman" w:cs="Times New Roman"/>
          <w:b/>
          <w:bCs/>
          <w:color w:val="000000"/>
          <w:sz w:val="27"/>
          <w:szCs w:val="27"/>
        </w:rPr>
      </w:pPr>
      <w:r w:rsidRPr="00F344FE">
        <w:rPr>
          <w:rFonts w:ascii="Calibri" w:eastAsia="Times New Roman" w:hAnsi="Calibri" w:cs="Times New Roman"/>
          <w:b/>
          <w:bCs/>
          <w:color w:val="000000"/>
          <w:sz w:val="24"/>
          <w:szCs w:val="24"/>
          <w:u w:val="single"/>
        </w:rPr>
        <w:t>I.</w:t>
      </w:r>
      <w:r w:rsidRPr="00F344FE">
        <w:rPr>
          <w:rFonts w:ascii="Times New Roman" w:eastAsia="Times New Roman" w:hAnsi="Times New Roman" w:cs="Times New Roman"/>
          <w:b/>
          <w:bCs/>
          <w:color w:val="000000"/>
          <w:sz w:val="27"/>
          <w:szCs w:val="27"/>
        </w:rPr>
        <w:t>     </w:t>
      </w:r>
      <w:r w:rsidRPr="00F344FE">
        <w:rPr>
          <w:rFonts w:ascii="Calibri" w:eastAsia="Times New Roman" w:hAnsi="Calibri" w:cs="Times New Roman"/>
          <w:b/>
          <w:bCs/>
          <w:color w:val="000000"/>
          <w:sz w:val="24"/>
          <w:szCs w:val="24"/>
          <w:u w:val="single"/>
        </w:rPr>
        <w:t>Call to order</w:t>
      </w:r>
    </w:p>
    <w:p w:rsidR="00F344FE" w:rsidRPr="00F344FE" w:rsidRDefault="00F344FE" w:rsidP="00F344FE">
      <w:pPr>
        <w:spacing w:after="0"/>
        <w:ind w:left="720"/>
        <w:rPr>
          <w:rFonts w:ascii="Times New Roman" w:eastAsia="Times New Roman" w:hAnsi="Times New Roman" w:cs="Times New Roman"/>
          <w:color w:val="000000"/>
          <w:sz w:val="27"/>
          <w:szCs w:val="27"/>
        </w:rPr>
      </w:pPr>
      <w:r w:rsidRPr="00F344FE">
        <w:rPr>
          <w:rFonts w:ascii="Calibri" w:eastAsia="Times New Roman" w:hAnsi="Calibri" w:cs="Times New Roman"/>
          <w:color w:val="000000"/>
          <w:sz w:val="24"/>
          <w:szCs w:val="24"/>
        </w:rPr>
        <w:t xml:space="preserve">Maureen Majury called to order the Industry Advisory Board of the Center of Excellence for Information and Computing Technology (ICT) at 11:30 a.m. on </w:t>
      </w:r>
      <w:r w:rsidR="00DA0E69">
        <w:rPr>
          <w:rFonts w:ascii="Calibri" w:eastAsia="Times New Roman" w:hAnsi="Calibri" w:cs="Times New Roman"/>
          <w:color w:val="000000"/>
          <w:sz w:val="24"/>
          <w:szCs w:val="24"/>
        </w:rPr>
        <w:t>Tuesday, June 26, 2012, in A255V</w:t>
      </w:r>
      <w:r w:rsidRPr="00F344FE">
        <w:rPr>
          <w:rFonts w:ascii="Calibri" w:eastAsia="Times New Roman" w:hAnsi="Calibri" w:cs="Times New Roman"/>
          <w:color w:val="000000"/>
          <w:sz w:val="24"/>
          <w:szCs w:val="24"/>
        </w:rPr>
        <w:t>, Bellevue College.</w:t>
      </w:r>
    </w:p>
    <w:p w:rsidR="00F344FE" w:rsidRPr="00F344FE" w:rsidRDefault="00F344FE" w:rsidP="00F344FE">
      <w:pPr>
        <w:spacing w:before="240" w:after="60"/>
        <w:ind w:left="180" w:hanging="180"/>
        <w:rPr>
          <w:rFonts w:ascii="Times New Roman" w:eastAsia="Times New Roman" w:hAnsi="Times New Roman" w:cs="Times New Roman"/>
          <w:b/>
          <w:bCs/>
          <w:color w:val="000000"/>
          <w:sz w:val="27"/>
          <w:szCs w:val="27"/>
        </w:rPr>
      </w:pPr>
      <w:r w:rsidRPr="00F344FE">
        <w:rPr>
          <w:rFonts w:ascii="Calibri" w:eastAsia="Times New Roman" w:hAnsi="Calibri" w:cs="Times New Roman"/>
          <w:b/>
          <w:bCs/>
          <w:color w:val="000000"/>
          <w:sz w:val="24"/>
          <w:szCs w:val="24"/>
          <w:u w:val="single"/>
        </w:rPr>
        <w:t>II.</w:t>
      </w:r>
      <w:r w:rsidRPr="00F344FE">
        <w:rPr>
          <w:rFonts w:ascii="Times New Roman" w:eastAsia="Times New Roman" w:hAnsi="Times New Roman" w:cs="Times New Roman"/>
          <w:b/>
          <w:bCs/>
          <w:color w:val="000000"/>
          <w:sz w:val="27"/>
          <w:szCs w:val="27"/>
        </w:rPr>
        <w:t>     </w:t>
      </w:r>
      <w:r w:rsidRPr="00F344FE">
        <w:rPr>
          <w:rFonts w:ascii="Calibri" w:eastAsia="Times New Roman" w:hAnsi="Calibri" w:cs="Times New Roman"/>
          <w:b/>
          <w:bCs/>
          <w:color w:val="000000"/>
          <w:sz w:val="24"/>
          <w:szCs w:val="24"/>
          <w:u w:val="single"/>
        </w:rPr>
        <w:t>Roll call</w:t>
      </w:r>
    </w:p>
    <w:p w:rsidR="00F344FE" w:rsidRPr="00F344FE" w:rsidRDefault="00F344FE" w:rsidP="00F344FE">
      <w:pPr>
        <w:spacing w:after="0"/>
        <w:ind w:left="720"/>
        <w:rPr>
          <w:rFonts w:ascii="Times New Roman" w:eastAsia="Times New Roman" w:hAnsi="Times New Roman" w:cs="Times New Roman"/>
          <w:color w:val="000000"/>
          <w:sz w:val="27"/>
          <w:szCs w:val="27"/>
        </w:rPr>
      </w:pPr>
      <w:r w:rsidRPr="00F344FE">
        <w:rPr>
          <w:rFonts w:ascii="Calibri" w:eastAsia="Times New Roman" w:hAnsi="Calibri" w:cs="Times New Roman"/>
          <w:color w:val="000000"/>
          <w:sz w:val="24"/>
          <w:szCs w:val="24"/>
        </w:rPr>
        <w:t>Maureen Majury, Center Director conducted a roll call. The following persons were present:</w:t>
      </w:r>
    </w:p>
    <w:p w:rsidR="00F344FE" w:rsidRPr="00F344FE" w:rsidRDefault="00F344FE" w:rsidP="00F344FE">
      <w:pPr>
        <w:spacing w:after="0"/>
        <w:ind w:left="1440" w:hanging="360"/>
        <w:rPr>
          <w:rFonts w:ascii="Times New Roman" w:eastAsia="Times New Roman" w:hAnsi="Times New Roman" w:cs="Times New Roman"/>
          <w:color w:val="000000"/>
          <w:sz w:val="27"/>
          <w:szCs w:val="27"/>
        </w:rPr>
      </w:pPr>
      <w:r w:rsidRPr="00F344FE">
        <w:rPr>
          <w:rFonts w:ascii="Symbol" w:eastAsia="Times New Roman" w:hAnsi="Symbol" w:cs="Times New Roman"/>
          <w:color w:val="000000"/>
          <w:sz w:val="24"/>
          <w:szCs w:val="24"/>
        </w:rPr>
        <w:t></w:t>
      </w:r>
      <w:r w:rsidRPr="00F344FE">
        <w:rPr>
          <w:rFonts w:ascii="Times New Roman" w:eastAsia="Times New Roman" w:hAnsi="Times New Roman" w:cs="Times New Roman"/>
          <w:color w:val="000000"/>
          <w:sz w:val="27"/>
          <w:szCs w:val="27"/>
        </w:rPr>
        <w:t>     </w:t>
      </w:r>
      <w:r w:rsidRPr="00F344FE">
        <w:rPr>
          <w:rFonts w:ascii="Calibri" w:eastAsia="Times New Roman" w:hAnsi="Calibri" w:cs="Times New Roman"/>
          <w:color w:val="000000"/>
          <w:sz w:val="24"/>
          <w:szCs w:val="24"/>
        </w:rPr>
        <w:t>Lisa Edwards, Boeing</w:t>
      </w:r>
    </w:p>
    <w:p w:rsidR="00F344FE" w:rsidRPr="00F344FE" w:rsidRDefault="00F344FE" w:rsidP="00F344FE">
      <w:pPr>
        <w:spacing w:after="0"/>
        <w:ind w:left="1440" w:hanging="360"/>
        <w:rPr>
          <w:rFonts w:ascii="Times New Roman" w:eastAsia="Times New Roman" w:hAnsi="Times New Roman" w:cs="Times New Roman"/>
          <w:color w:val="000000"/>
          <w:sz w:val="27"/>
          <w:szCs w:val="27"/>
        </w:rPr>
      </w:pPr>
      <w:r w:rsidRPr="00F344FE">
        <w:rPr>
          <w:rFonts w:ascii="Symbol" w:eastAsia="Times New Roman" w:hAnsi="Symbol" w:cs="Times New Roman"/>
          <w:color w:val="000000"/>
          <w:sz w:val="24"/>
          <w:szCs w:val="24"/>
        </w:rPr>
        <w:t></w:t>
      </w:r>
      <w:r w:rsidRPr="00F344FE">
        <w:rPr>
          <w:rFonts w:ascii="Times New Roman" w:eastAsia="Times New Roman" w:hAnsi="Times New Roman" w:cs="Times New Roman"/>
          <w:color w:val="000000"/>
          <w:sz w:val="27"/>
          <w:szCs w:val="27"/>
        </w:rPr>
        <w:t>     </w:t>
      </w:r>
      <w:r w:rsidRPr="00F344FE">
        <w:rPr>
          <w:rFonts w:ascii="Calibri" w:eastAsia="Times New Roman" w:hAnsi="Calibri" w:cs="Times New Roman"/>
          <w:color w:val="000000"/>
          <w:sz w:val="24"/>
          <w:szCs w:val="24"/>
        </w:rPr>
        <w:t xml:space="preserve">Valerie </w:t>
      </w:r>
      <w:proofErr w:type="spellStart"/>
      <w:r w:rsidRPr="00F344FE">
        <w:rPr>
          <w:rFonts w:ascii="Calibri" w:eastAsia="Times New Roman" w:hAnsi="Calibri" w:cs="Times New Roman"/>
          <w:color w:val="000000"/>
          <w:sz w:val="24"/>
          <w:szCs w:val="24"/>
        </w:rPr>
        <w:t>Goulds</w:t>
      </w:r>
      <w:proofErr w:type="spellEnd"/>
      <w:r w:rsidRPr="00F344FE">
        <w:rPr>
          <w:rFonts w:ascii="Calibri" w:eastAsia="Times New Roman" w:hAnsi="Calibri" w:cs="Times New Roman"/>
          <w:color w:val="000000"/>
          <w:sz w:val="24"/>
          <w:szCs w:val="24"/>
        </w:rPr>
        <w:t>, Microsoft</w:t>
      </w:r>
    </w:p>
    <w:p w:rsidR="00F344FE" w:rsidRPr="00F344FE" w:rsidRDefault="00F344FE" w:rsidP="00F344FE">
      <w:pPr>
        <w:spacing w:after="0"/>
        <w:ind w:left="1440" w:hanging="360"/>
        <w:rPr>
          <w:rFonts w:ascii="Times New Roman" w:eastAsia="Times New Roman" w:hAnsi="Times New Roman" w:cs="Times New Roman"/>
          <w:color w:val="000000"/>
          <w:sz w:val="27"/>
          <w:szCs w:val="27"/>
        </w:rPr>
      </w:pPr>
      <w:r w:rsidRPr="00F344FE">
        <w:rPr>
          <w:rFonts w:ascii="Symbol" w:eastAsia="Times New Roman" w:hAnsi="Symbol" w:cs="Times New Roman"/>
          <w:color w:val="000000"/>
          <w:sz w:val="24"/>
          <w:szCs w:val="24"/>
        </w:rPr>
        <w:t></w:t>
      </w:r>
      <w:r w:rsidRPr="00F344FE">
        <w:rPr>
          <w:rFonts w:ascii="Times New Roman" w:eastAsia="Times New Roman" w:hAnsi="Times New Roman" w:cs="Times New Roman"/>
          <w:color w:val="000000"/>
          <w:sz w:val="27"/>
          <w:szCs w:val="27"/>
        </w:rPr>
        <w:t>     </w:t>
      </w:r>
      <w:r w:rsidRPr="00F344FE">
        <w:rPr>
          <w:rFonts w:ascii="Calibri" w:eastAsia="Times New Roman" w:hAnsi="Calibri" w:cs="Times New Roman"/>
          <w:color w:val="000000"/>
          <w:sz w:val="24"/>
          <w:szCs w:val="24"/>
        </w:rPr>
        <w:t>Rich James, F5 Networks</w:t>
      </w:r>
    </w:p>
    <w:p w:rsidR="00F344FE" w:rsidRPr="00F344FE" w:rsidRDefault="00F344FE" w:rsidP="00F344FE">
      <w:pPr>
        <w:spacing w:after="0"/>
        <w:ind w:left="1440" w:hanging="360"/>
        <w:rPr>
          <w:rFonts w:ascii="Times New Roman" w:eastAsia="Times New Roman" w:hAnsi="Times New Roman" w:cs="Times New Roman"/>
          <w:color w:val="000000"/>
          <w:sz w:val="27"/>
          <w:szCs w:val="27"/>
        </w:rPr>
      </w:pPr>
      <w:r w:rsidRPr="00F344FE">
        <w:rPr>
          <w:rFonts w:ascii="Symbol" w:eastAsia="Times New Roman" w:hAnsi="Symbol" w:cs="Times New Roman"/>
          <w:color w:val="000000"/>
          <w:sz w:val="24"/>
          <w:szCs w:val="24"/>
        </w:rPr>
        <w:t></w:t>
      </w:r>
      <w:r w:rsidRPr="00F344FE">
        <w:rPr>
          <w:rFonts w:ascii="Times New Roman" w:eastAsia="Times New Roman" w:hAnsi="Times New Roman" w:cs="Times New Roman"/>
          <w:color w:val="000000"/>
          <w:sz w:val="27"/>
          <w:szCs w:val="27"/>
        </w:rPr>
        <w:t>     </w:t>
      </w:r>
      <w:r w:rsidRPr="00F344FE">
        <w:rPr>
          <w:rFonts w:ascii="Calibri" w:eastAsia="Times New Roman" w:hAnsi="Calibri" w:cs="Times New Roman"/>
          <w:color w:val="000000"/>
          <w:sz w:val="24"/>
          <w:szCs w:val="24"/>
        </w:rPr>
        <w:t>Juan Ulloa, Bellevue College</w:t>
      </w:r>
    </w:p>
    <w:p w:rsidR="00F344FE" w:rsidRPr="00F344FE" w:rsidRDefault="00F344FE" w:rsidP="00F344FE">
      <w:pPr>
        <w:spacing w:after="0"/>
        <w:ind w:left="720"/>
        <w:rPr>
          <w:rFonts w:ascii="Times New Roman" w:eastAsia="Times New Roman" w:hAnsi="Times New Roman" w:cs="Times New Roman"/>
          <w:color w:val="000000"/>
          <w:sz w:val="27"/>
          <w:szCs w:val="27"/>
        </w:rPr>
      </w:pPr>
      <w:r w:rsidRPr="00F344FE">
        <w:rPr>
          <w:rFonts w:ascii="Times New Roman" w:eastAsia="Times New Roman" w:hAnsi="Times New Roman" w:cs="Times New Roman"/>
          <w:color w:val="000000"/>
          <w:sz w:val="27"/>
          <w:szCs w:val="27"/>
        </w:rPr>
        <w:t> </w:t>
      </w:r>
    </w:p>
    <w:p w:rsidR="00F344FE" w:rsidRPr="00F344FE" w:rsidRDefault="00F344FE" w:rsidP="00F344FE">
      <w:pPr>
        <w:spacing w:after="0"/>
        <w:ind w:left="720"/>
        <w:rPr>
          <w:rFonts w:ascii="Times New Roman" w:eastAsia="Times New Roman" w:hAnsi="Times New Roman" w:cs="Times New Roman"/>
          <w:color w:val="000000"/>
          <w:sz w:val="27"/>
          <w:szCs w:val="27"/>
        </w:rPr>
      </w:pPr>
      <w:r w:rsidRPr="00F344FE">
        <w:rPr>
          <w:rFonts w:ascii="Calibri" w:eastAsia="Times New Roman" w:hAnsi="Calibri" w:cs="Times New Roman"/>
          <w:color w:val="000000"/>
          <w:sz w:val="24"/>
          <w:szCs w:val="24"/>
        </w:rPr>
        <w:t>The following members were not present:</w:t>
      </w:r>
    </w:p>
    <w:p w:rsidR="00F344FE" w:rsidRPr="00F344FE" w:rsidRDefault="00F344FE" w:rsidP="00F344FE">
      <w:pPr>
        <w:spacing w:after="0"/>
        <w:ind w:left="1440" w:hanging="360"/>
        <w:rPr>
          <w:rFonts w:ascii="Times New Roman" w:eastAsia="Times New Roman" w:hAnsi="Times New Roman" w:cs="Times New Roman"/>
          <w:color w:val="000000"/>
          <w:sz w:val="27"/>
          <w:szCs w:val="27"/>
        </w:rPr>
      </w:pPr>
      <w:r w:rsidRPr="00F344FE">
        <w:rPr>
          <w:rFonts w:ascii="Symbol" w:eastAsia="Times New Roman" w:hAnsi="Symbol" w:cs="Times New Roman"/>
          <w:color w:val="000000"/>
          <w:sz w:val="24"/>
          <w:szCs w:val="24"/>
        </w:rPr>
        <w:t></w:t>
      </w:r>
      <w:r w:rsidRPr="00F344FE">
        <w:rPr>
          <w:rFonts w:ascii="Times New Roman" w:eastAsia="Times New Roman" w:hAnsi="Times New Roman" w:cs="Times New Roman"/>
          <w:color w:val="000000"/>
          <w:sz w:val="27"/>
          <w:szCs w:val="27"/>
        </w:rPr>
        <w:t>     </w:t>
      </w:r>
      <w:r w:rsidRPr="00F344FE">
        <w:rPr>
          <w:rFonts w:ascii="Calibri" w:eastAsia="Times New Roman" w:hAnsi="Calibri" w:cs="Times New Roman"/>
          <w:color w:val="000000"/>
          <w:sz w:val="24"/>
          <w:szCs w:val="24"/>
        </w:rPr>
        <w:t>Steve Fox, Microsoft</w:t>
      </w:r>
    </w:p>
    <w:p w:rsidR="00F344FE" w:rsidRDefault="00F344FE" w:rsidP="00F344FE">
      <w:pPr>
        <w:spacing w:after="0"/>
        <w:ind w:left="1440" w:hanging="360"/>
        <w:rPr>
          <w:rFonts w:ascii="Calibri" w:eastAsia="Times New Roman" w:hAnsi="Calibri" w:cs="Times New Roman"/>
          <w:color w:val="000000"/>
          <w:sz w:val="24"/>
          <w:szCs w:val="24"/>
        </w:rPr>
      </w:pPr>
      <w:r w:rsidRPr="00F344FE">
        <w:rPr>
          <w:rFonts w:ascii="Symbol" w:eastAsia="Times New Roman" w:hAnsi="Symbol" w:cs="Times New Roman"/>
          <w:color w:val="000000"/>
          <w:sz w:val="24"/>
          <w:szCs w:val="24"/>
        </w:rPr>
        <w:t></w:t>
      </w:r>
      <w:r w:rsidRPr="00F344FE">
        <w:rPr>
          <w:rFonts w:ascii="Times New Roman" w:eastAsia="Times New Roman" w:hAnsi="Times New Roman" w:cs="Times New Roman"/>
          <w:color w:val="000000"/>
          <w:sz w:val="27"/>
          <w:szCs w:val="27"/>
        </w:rPr>
        <w:t>     </w:t>
      </w:r>
      <w:r w:rsidRPr="00F344FE">
        <w:rPr>
          <w:rFonts w:ascii="Calibri" w:eastAsia="Times New Roman" w:hAnsi="Calibri" w:cs="Times New Roman"/>
          <w:color w:val="000000"/>
          <w:sz w:val="24"/>
          <w:szCs w:val="24"/>
        </w:rPr>
        <w:t xml:space="preserve">Greg Hatch, </w:t>
      </w:r>
      <w:proofErr w:type="spellStart"/>
      <w:r w:rsidRPr="00F344FE">
        <w:rPr>
          <w:rFonts w:ascii="Calibri" w:eastAsia="Times New Roman" w:hAnsi="Calibri" w:cs="Times New Roman"/>
          <w:color w:val="000000"/>
          <w:sz w:val="24"/>
          <w:szCs w:val="24"/>
        </w:rPr>
        <w:t>YellowGlobal</w:t>
      </w:r>
      <w:proofErr w:type="spellEnd"/>
    </w:p>
    <w:p w:rsidR="00DA0E69" w:rsidRDefault="00DA0E69" w:rsidP="00F344FE">
      <w:pPr>
        <w:spacing w:after="0"/>
        <w:ind w:left="1440" w:hanging="360"/>
        <w:rPr>
          <w:rFonts w:ascii="Calibri" w:eastAsia="Times New Roman" w:hAnsi="Calibri" w:cs="Times New Roman"/>
          <w:color w:val="000000"/>
          <w:sz w:val="24"/>
          <w:szCs w:val="24"/>
        </w:rPr>
      </w:pPr>
    </w:p>
    <w:p w:rsidR="00DA0E69" w:rsidRDefault="00DA0E69" w:rsidP="00DA0E69">
      <w:pPr>
        <w:spacing w:after="0"/>
        <w:ind w:left="1080" w:hanging="360"/>
        <w:rPr>
          <w:rFonts w:ascii="Calibri" w:eastAsia="Times New Roman" w:hAnsi="Calibri" w:cs="Times New Roman"/>
          <w:color w:val="000000"/>
          <w:sz w:val="24"/>
          <w:szCs w:val="24"/>
        </w:rPr>
      </w:pPr>
      <w:r>
        <w:rPr>
          <w:rFonts w:ascii="Calibri" w:eastAsia="Times New Roman" w:hAnsi="Calibri" w:cs="Times New Roman"/>
          <w:color w:val="000000"/>
          <w:sz w:val="24"/>
          <w:szCs w:val="24"/>
        </w:rPr>
        <w:t>New Advisory Board Member</w:t>
      </w:r>
    </w:p>
    <w:p w:rsidR="00DA0E69" w:rsidRPr="00DA0E69" w:rsidRDefault="00DA0E69" w:rsidP="00DA0E69">
      <w:pPr>
        <w:pStyle w:val="ListParagraph"/>
        <w:numPr>
          <w:ilvl w:val="0"/>
          <w:numId w:val="2"/>
        </w:numPr>
        <w:spacing w:after="0"/>
        <w:rPr>
          <w:rFonts w:eastAsia="Times New Roman" w:cs="Times New Roman"/>
          <w:color w:val="000000"/>
          <w:sz w:val="24"/>
          <w:szCs w:val="24"/>
        </w:rPr>
      </w:pPr>
      <w:r>
        <w:rPr>
          <w:rFonts w:eastAsia="Times New Roman" w:cs="Times New Roman"/>
          <w:color w:val="000000"/>
          <w:sz w:val="24"/>
          <w:szCs w:val="24"/>
        </w:rPr>
        <w:t xml:space="preserve">Darren </w:t>
      </w:r>
      <w:proofErr w:type="spellStart"/>
      <w:r>
        <w:rPr>
          <w:rFonts w:eastAsia="Times New Roman" w:cs="Times New Roman"/>
          <w:color w:val="000000"/>
          <w:sz w:val="24"/>
          <w:szCs w:val="24"/>
        </w:rPr>
        <w:t>Varnado</w:t>
      </w:r>
      <w:proofErr w:type="spellEnd"/>
      <w:r>
        <w:rPr>
          <w:rFonts w:eastAsia="Times New Roman" w:cs="Times New Roman"/>
          <w:color w:val="000000"/>
          <w:sz w:val="24"/>
          <w:szCs w:val="24"/>
        </w:rPr>
        <w:t xml:space="preserve">, </w:t>
      </w:r>
      <w:proofErr w:type="spellStart"/>
      <w:r>
        <w:rPr>
          <w:rFonts w:eastAsia="Times New Roman" w:cs="Times New Roman"/>
          <w:color w:val="000000"/>
          <w:sz w:val="24"/>
          <w:szCs w:val="24"/>
        </w:rPr>
        <w:t>Wimmer</w:t>
      </w:r>
      <w:proofErr w:type="spellEnd"/>
      <w:r>
        <w:rPr>
          <w:rFonts w:eastAsia="Times New Roman" w:cs="Times New Roman"/>
          <w:color w:val="000000"/>
          <w:sz w:val="24"/>
          <w:szCs w:val="24"/>
        </w:rPr>
        <w:t xml:space="preserve"> Solutions</w:t>
      </w:r>
    </w:p>
    <w:p w:rsidR="00F344FE" w:rsidRPr="00F344FE" w:rsidRDefault="00F344FE" w:rsidP="00F344FE">
      <w:pPr>
        <w:spacing w:before="240" w:after="60"/>
        <w:ind w:left="180" w:hanging="180"/>
        <w:rPr>
          <w:rFonts w:ascii="Times New Roman" w:eastAsia="Times New Roman" w:hAnsi="Times New Roman" w:cs="Times New Roman"/>
          <w:b/>
          <w:bCs/>
          <w:color w:val="000000"/>
          <w:sz w:val="27"/>
          <w:szCs w:val="27"/>
        </w:rPr>
      </w:pPr>
      <w:r w:rsidRPr="00F344FE">
        <w:rPr>
          <w:rFonts w:ascii="Times New Roman" w:eastAsia="Times New Roman" w:hAnsi="Times New Roman" w:cs="Times New Roman"/>
          <w:b/>
          <w:bCs/>
          <w:color w:val="000000"/>
          <w:sz w:val="27"/>
          <w:szCs w:val="27"/>
        </w:rPr>
        <w:t> </w:t>
      </w:r>
    </w:p>
    <w:p w:rsidR="00F344FE" w:rsidRPr="00F344FE" w:rsidRDefault="00F344FE" w:rsidP="00F344FE">
      <w:pPr>
        <w:spacing w:before="240" w:after="60"/>
        <w:ind w:left="180" w:hanging="180"/>
        <w:rPr>
          <w:rFonts w:ascii="Times New Roman" w:eastAsia="Times New Roman" w:hAnsi="Times New Roman" w:cs="Times New Roman"/>
          <w:b/>
          <w:bCs/>
          <w:color w:val="000000"/>
          <w:sz w:val="27"/>
          <w:szCs w:val="27"/>
        </w:rPr>
      </w:pPr>
      <w:r w:rsidRPr="00F344FE">
        <w:rPr>
          <w:rFonts w:ascii="Calibri" w:eastAsia="Times New Roman" w:hAnsi="Calibri" w:cs="Times New Roman"/>
          <w:b/>
          <w:bCs/>
          <w:color w:val="000000"/>
          <w:sz w:val="24"/>
          <w:szCs w:val="24"/>
          <w:u w:val="single"/>
        </w:rPr>
        <w:t>III.</w:t>
      </w:r>
      <w:r w:rsidRPr="00F344FE">
        <w:rPr>
          <w:rFonts w:ascii="Times New Roman" w:eastAsia="Times New Roman" w:hAnsi="Times New Roman" w:cs="Times New Roman"/>
          <w:b/>
          <w:bCs/>
          <w:color w:val="000000"/>
          <w:sz w:val="27"/>
          <w:szCs w:val="27"/>
        </w:rPr>
        <w:t>     </w:t>
      </w:r>
      <w:bookmarkStart w:id="0" w:name="_GoBack"/>
      <w:bookmarkEnd w:id="0"/>
      <w:r w:rsidRPr="00F344FE">
        <w:rPr>
          <w:rFonts w:ascii="Calibri" w:eastAsia="Times New Roman" w:hAnsi="Calibri" w:cs="Times New Roman"/>
          <w:b/>
          <w:bCs/>
          <w:color w:val="000000"/>
          <w:sz w:val="24"/>
          <w:szCs w:val="24"/>
          <w:u w:val="single"/>
        </w:rPr>
        <w:t>New business</w:t>
      </w:r>
    </w:p>
    <w:p w:rsidR="00F344FE" w:rsidRPr="00F344FE" w:rsidRDefault="00DA0E69" w:rsidP="00F344FE">
      <w:pPr>
        <w:spacing w:before="240" w:after="60"/>
        <w:ind w:left="180" w:hanging="180"/>
        <w:rPr>
          <w:rFonts w:ascii="Times New Roman" w:eastAsia="Times New Roman" w:hAnsi="Times New Roman" w:cs="Times New Roman"/>
          <w:b/>
          <w:bCs/>
          <w:color w:val="000000"/>
          <w:sz w:val="27"/>
          <w:szCs w:val="27"/>
        </w:rPr>
      </w:pPr>
      <w:r>
        <w:rPr>
          <w:rFonts w:ascii="Calibri" w:eastAsia="Times New Roman" w:hAnsi="Calibri" w:cs="Times New Roman"/>
          <w:color w:val="000000"/>
          <w:sz w:val="24"/>
          <w:szCs w:val="24"/>
        </w:rPr>
        <w:t>1.  The June 26, 2012</w:t>
      </w:r>
      <w:r w:rsidR="00F344FE" w:rsidRPr="00F344FE">
        <w:rPr>
          <w:rFonts w:ascii="Calibri" w:eastAsia="Times New Roman" w:hAnsi="Calibri" w:cs="Times New Roman"/>
          <w:color w:val="000000"/>
          <w:sz w:val="24"/>
          <w:szCs w:val="24"/>
        </w:rPr>
        <w:t xml:space="preserve"> meeting notes were approved.</w:t>
      </w:r>
    </w:p>
    <w:p w:rsidR="00F344FE" w:rsidRPr="00F344FE" w:rsidRDefault="00F344FE" w:rsidP="00F344FE">
      <w:pPr>
        <w:spacing w:before="240" w:after="60"/>
        <w:ind w:left="180" w:hanging="180"/>
        <w:rPr>
          <w:rFonts w:ascii="Times New Roman" w:eastAsia="Times New Roman" w:hAnsi="Times New Roman" w:cs="Times New Roman"/>
          <w:b/>
          <w:bCs/>
          <w:color w:val="000000"/>
          <w:sz w:val="27"/>
          <w:szCs w:val="27"/>
        </w:rPr>
      </w:pPr>
      <w:r w:rsidRPr="00F344FE">
        <w:rPr>
          <w:rFonts w:ascii="Calibri" w:eastAsia="Times New Roman" w:hAnsi="Calibri" w:cs="Times New Roman"/>
          <w:color w:val="000000"/>
          <w:sz w:val="24"/>
          <w:szCs w:val="24"/>
        </w:rPr>
        <w:t>2.   </w:t>
      </w:r>
    </w:p>
    <w:p w:rsidR="00E13C40" w:rsidRDefault="00F344FE" w:rsidP="00F344FE">
      <w:pPr>
        <w:spacing w:before="240" w:after="60"/>
        <w:ind w:left="900" w:hanging="360"/>
        <w:rPr>
          <w:rFonts w:ascii="Calibri" w:eastAsia="Times New Roman" w:hAnsi="Calibri" w:cs="Times New Roman"/>
          <w:color w:val="000000"/>
          <w:sz w:val="24"/>
          <w:szCs w:val="24"/>
        </w:rPr>
      </w:pPr>
      <w:r w:rsidRPr="00F344FE">
        <w:rPr>
          <w:rFonts w:ascii="Symbol" w:eastAsia="Times New Roman" w:hAnsi="Symbol" w:cs="Times New Roman"/>
          <w:color w:val="000000"/>
          <w:sz w:val="24"/>
          <w:szCs w:val="24"/>
        </w:rPr>
        <w:t></w:t>
      </w:r>
      <w:r w:rsidRPr="00F344FE">
        <w:rPr>
          <w:rFonts w:ascii="Times New Roman" w:eastAsia="Times New Roman" w:hAnsi="Times New Roman" w:cs="Times New Roman"/>
          <w:b/>
          <w:bCs/>
          <w:color w:val="000000"/>
          <w:sz w:val="27"/>
          <w:szCs w:val="27"/>
        </w:rPr>
        <w:t>    </w:t>
      </w:r>
      <w:proofErr w:type="gramStart"/>
      <w:r w:rsidRPr="00F344FE">
        <w:rPr>
          <w:rFonts w:ascii="Calibri" w:eastAsia="Times New Roman" w:hAnsi="Calibri" w:cs="Times New Roman"/>
          <w:color w:val="000000"/>
          <w:sz w:val="24"/>
          <w:szCs w:val="24"/>
        </w:rPr>
        <w:t>The</w:t>
      </w:r>
      <w:proofErr w:type="gramEnd"/>
      <w:r w:rsidRPr="00F344FE">
        <w:rPr>
          <w:rFonts w:ascii="Calibri" w:eastAsia="Times New Roman" w:hAnsi="Calibri" w:cs="Times New Roman"/>
          <w:color w:val="000000"/>
          <w:sz w:val="24"/>
          <w:szCs w:val="24"/>
        </w:rPr>
        <w:t xml:space="preserve"> </w:t>
      </w:r>
      <w:r w:rsidR="00DA0E69">
        <w:rPr>
          <w:rFonts w:ascii="Calibri" w:eastAsia="Times New Roman" w:hAnsi="Calibri" w:cs="Times New Roman"/>
          <w:color w:val="000000"/>
          <w:sz w:val="24"/>
          <w:szCs w:val="24"/>
        </w:rPr>
        <w:t xml:space="preserve">board welcomed a new advisory board member recruit, Darren </w:t>
      </w:r>
      <w:proofErr w:type="spellStart"/>
      <w:r w:rsidR="00DA0E69">
        <w:rPr>
          <w:rFonts w:ascii="Calibri" w:eastAsia="Times New Roman" w:hAnsi="Calibri" w:cs="Times New Roman"/>
          <w:color w:val="000000"/>
          <w:sz w:val="24"/>
          <w:szCs w:val="24"/>
        </w:rPr>
        <w:t>Varnado</w:t>
      </w:r>
      <w:proofErr w:type="spellEnd"/>
      <w:r w:rsidR="00DA0E69">
        <w:rPr>
          <w:rFonts w:ascii="Calibri" w:eastAsia="Times New Roman" w:hAnsi="Calibri" w:cs="Times New Roman"/>
          <w:color w:val="000000"/>
          <w:sz w:val="24"/>
          <w:szCs w:val="24"/>
        </w:rPr>
        <w:t xml:space="preserve"> from </w:t>
      </w:r>
      <w:proofErr w:type="spellStart"/>
      <w:r w:rsidR="00DA0E69">
        <w:rPr>
          <w:rFonts w:ascii="Calibri" w:eastAsia="Times New Roman" w:hAnsi="Calibri" w:cs="Times New Roman"/>
          <w:color w:val="000000"/>
          <w:sz w:val="24"/>
          <w:szCs w:val="24"/>
        </w:rPr>
        <w:t>Wimmer</w:t>
      </w:r>
      <w:proofErr w:type="spellEnd"/>
      <w:r w:rsidR="00DA0E69">
        <w:rPr>
          <w:rFonts w:ascii="Calibri" w:eastAsia="Times New Roman" w:hAnsi="Calibri" w:cs="Times New Roman"/>
          <w:color w:val="000000"/>
          <w:sz w:val="24"/>
          <w:szCs w:val="24"/>
        </w:rPr>
        <w:t xml:space="preserve"> Solutions.  </w:t>
      </w:r>
    </w:p>
    <w:p w:rsidR="00E13C40" w:rsidRDefault="00E13C40" w:rsidP="00137EA9">
      <w:pPr>
        <w:spacing w:before="240" w:after="60"/>
        <w:ind w:left="900" w:hanging="360"/>
        <w:rPr>
          <w:rFonts w:ascii="Calibri" w:eastAsia="Times New Roman" w:hAnsi="Calibri" w:cs="Times New Roman"/>
          <w:color w:val="000000"/>
          <w:sz w:val="24"/>
          <w:szCs w:val="24"/>
        </w:rPr>
      </w:pPr>
      <w:r>
        <w:rPr>
          <w:rFonts w:ascii="Calibri" w:eastAsia="Times New Roman" w:hAnsi="Calibri" w:cs="Times New Roman"/>
          <w:color w:val="000000"/>
          <w:sz w:val="24"/>
          <w:szCs w:val="24"/>
        </w:rPr>
        <w:tab/>
      </w:r>
      <w:r w:rsidRPr="00137EA9">
        <w:rPr>
          <w:rFonts w:ascii="Calibri" w:eastAsia="Times New Roman" w:hAnsi="Calibri" w:cs="Times New Roman"/>
          <w:b/>
          <w:color w:val="000000"/>
          <w:sz w:val="24"/>
          <w:szCs w:val="24"/>
        </w:rPr>
        <w:t xml:space="preserve">About Darren </w:t>
      </w:r>
      <w:proofErr w:type="spellStart"/>
      <w:r w:rsidRPr="00137EA9">
        <w:rPr>
          <w:rFonts w:ascii="Calibri" w:eastAsia="Times New Roman" w:hAnsi="Calibri" w:cs="Times New Roman"/>
          <w:b/>
          <w:color w:val="000000"/>
          <w:sz w:val="24"/>
          <w:szCs w:val="24"/>
        </w:rPr>
        <w:t>Varnado</w:t>
      </w:r>
      <w:proofErr w:type="spellEnd"/>
      <w:r w:rsidRPr="00137EA9">
        <w:rPr>
          <w:rFonts w:ascii="Calibri" w:eastAsia="Times New Roman" w:hAnsi="Calibri" w:cs="Times New Roman"/>
          <w:b/>
          <w:color w:val="000000"/>
          <w:sz w:val="24"/>
          <w:szCs w:val="24"/>
        </w:rPr>
        <w:t>:</w:t>
      </w:r>
      <w:r>
        <w:rPr>
          <w:rFonts w:ascii="Calibri" w:eastAsia="Times New Roman" w:hAnsi="Calibri" w:cs="Times New Roman"/>
          <w:color w:val="000000"/>
          <w:sz w:val="24"/>
          <w:szCs w:val="24"/>
        </w:rPr>
        <w:t xml:space="preserve"> Darren is </w:t>
      </w:r>
      <w:r w:rsidRPr="00E13C40">
        <w:rPr>
          <w:rFonts w:ascii="Calibri" w:eastAsia="Times New Roman" w:hAnsi="Calibri" w:cs="Times New Roman"/>
          <w:color w:val="000000"/>
          <w:sz w:val="24"/>
          <w:szCs w:val="24"/>
        </w:rPr>
        <w:t>an accomplished entrep</w:t>
      </w:r>
      <w:r>
        <w:rPr>
          <w:rFonts w:ascii="Calibri" w:eastAsia="Times New Roman" w:hAnsi="Calibri" w:cs="Times New Roman"/>
          <w:color w:val="000000"/>
          <w:sz w:val="24"/>
          <w:szCs w:val="24"/>
        </w:rPr>
        <w:t xml:space="preserve">reneur and business developer. He </w:t>
      </w:r>
      <w:r w:rsidRPr="00E13C40">
        <w:rPr>
          <w:rFonts w:ascii="Calibri" w:eastAsia="Times New Roman" w:hAnsi="Calibri" w:cs="Times New Roman"/>
          <w:color w:val="000000"/>
          <w:sz w:val="24"/>
          <w:szCs w:val="24"/>
        </w:rPr>
        <w:t>build</w:t>
      </w:r>
      <w:r>
        <w:rPr>
          <w:rFonts w:ascii="Calibri" w:eastAsia="Times New Roman" w:hAnsi="Calibri" w:cs="Times New Roman"/>
          <w:color w:val="000000"/>
          <w:sz w:val="24"/>
          <w:szCs w:val="24"/>
        </w:rPr>
        <w:t>s</w:t>
      </w:r>
      <w:r w:rsidRPr="00E13C40">
        <w:rPr>
          <w:rFonts w:ascii="Calibri" w:eastAsia="Times New Roman" w:hAnsi="Calibri" w:cs="Times New Roman"/>
          <w:color w:val="000000"/>
          <w:sz w:val="24"/>
          <w:szCs w:val="24"/>
        </w:rPr>
        <w:t xml:space="preserve"> business models that integrate corporate citizenship, business and marketing disciplines to create new value for companies, brands, and society.</w:t>
      </w:r>
      <w:r>
        <w:rPr>
          <w:rFonts w:ascii="Calibri" w:eastAsia="Times New Roman" w:hAnsi="Calibri" w:cs="Times New Roman"/>
          <w:color w:val="000000"/>
          <w:sz w:val="24"/>
          <w:szCs w:val="24"/>
        </w:rPr>
        <w:t xml:space="preserve">  As a </w:t>
      </w:r>
      <w:r w:rsidRPr="00E13C40">
        <w:rPr>
          <w:rFonts w:ascii="Calibri" w:eastAsia="Times New Roman" w:hAnsi="Calibri" w:cs="Times New Roman"/>
          <w:color w:val="000000"/>
          <w:sz w:val="24"/>
          <w:szCs w:val="24"/>
        </w:rPr>
        <w:t>seasoned strategist</w:t>
      </w:r>
      <w:r>
        <w:rPr>
          <w:rFonts w:ascii="Calibri" w:eastAsia="Times New Roman" w:hAnsi="Calibri" w:cs="Times New Roman"/>
          <w:color w:val="000000"/>
          <w:sz w:val="24"/>
          <w:szCs w:val="24"/>
        </w:rPr>
        <w:t>, Darren</w:t>
      </w:r>
      <w:r w:rsidRPr="00E13C40">
        <w:rPr>
          <w:rFonts w:ascii="Calibri" w:eastAsia="Times New Roman" w:hAnsi="Calibri" w:cs="Times New Roman"/>
          <w:color w:val="000000"/>
          <w:sz w:val="24"/>
          <w:szCs w:val="24"/>
        </w:rPr>
        <w:t xml:space="preserve"> with deep experience working on the full-spectrum of Corporate Social Responsibility (CSR) and cause-related issues, including environmental sustainability, community involvement, and governance, among </w:t>
      </w:r>
      <w:r w:rsidRPr="00E13C40">
        <w:rPr>
          <w:rFonts w:ascii="Calibri" w:eastAsia="Times New Roman" w:hAnsi="Calibri" w:cs="Times New Roman"/>
          <w:color w:val="000000"/>
          <w:sz w:val="24"/>
          <w:szCs w:val="24"/>
        </w:rPr>
        <w:lastRenderedPageBreak/>
        <w:t>others.</w:t>
      </w:r>
      <w:r>
        <w:rPr>
          <w:rFonts w:ascii="Calibri" w:eastAsia="Times New Roman" w:hAnsi="Calibri" w:cs="Times New Roman"/>
          <w:color w:val="000000"/>
          <w:sz w:val="24"/>
          <w:szCs w:val="24"/>
        </w:rPr>
        <w:t xml:space="preserve">  Taking a b</w:t>
      </w:r>
      <w:r w:rsidRPr="00E13C40">
        <w:rPr>
          <w:rFonts w:ascii="Calibri" w:eastAsia="Times New Roman" w:hAnsi="Calibri" w:cs="Times New Roman"/>
          <w:color w:val="000000"/>
          <w:sz w:val="24"/>
          <w:szCs w:val="24"/>
        </w:rPr>
        <w:t>rand approach to business development</w:t>
      </w:r>
      <w:r>
        <w:rPr>
          <w:rFonts w:ascii="Calibri" w:eastAsia="Times New Roman" w:hAnsi="Calibri" w:cs="Times New Roman"/>
          <w:color w:val="000000"/>
          <w:sz w:val="24"/>
          <w:szCs w:val="24"/>
        </w:rPr>
        <w:t xml:space="preserve">, Darren believes </w:t>
      </w:r>
      <w:r w:rsidRPr="00E13C40">
        <w:rPr>
          <w:rFonts w:ascii="Calibri" w:eastAsia="Times New Roman" w:hAnsi="Calibri" w:cs="Times New Roman"/>
          <w:color w:val="000000"/>
          <w:sz w:val="24"/>
          <w:szCs w:val="24"/>
        </w:rPr>
        <w:t>best-in-class companies must embed corporate citizenship/CSR into their cultures, products, experiences and communications.</w:t>
      </w:r>
      <w:r>
        <w:rPr>
          <w:rFonts w:ascii="Calibri" w:eastAsia="Times New Roman" w:hAnsi="Calibri" w:cs="Times New Roman"/>
          <w:color w:val="000000"/>
          <w:sz w:val="24"/>
          <w:szCs w:val="24"/>
        </w:rPr>
        <w:t xml:space="preserve">  </w:t>
      </w:r>
      <w:r w:rsidR="00137EA9">
        <w:rPr>
          <w:rFonts w:ascii="Calibri" w:eastAsia="Times New Roman" w:hAnsi="Calibri" w:cs="Times New Roman"/>
          <w:color w:val="000000"/>
          <w:sz w:val="24"/>
          <w:szCs w:val="24"/>
        </w:rPr>
        <w:t>A priority for Darren is h</w:t>
      </w:r>
      <w:r w:rsidRPr="00E13C40">
        <w:rPr>
          <w:rFonts w:ascii="Calibri" w:eastAsia="Times New Roman" w:hAnsi="Calibri" w:cs="Times New Roman"/>
          <w:color w:val="000000"/>
          <w:sz w:val="24"/>
          <w:szCs w:val="24"/>
        </w:rPr>
        <w:t>elp</w:t>
      </w:r>
      <w:r w:rsidR="00137EA9">
        <w:rPr>
          <w:rFonts w:ascii="Calibri" w:eastAsia="Times New Roman" w:hAnsi="Calibri" w:cs="Times New Roman"/>
          <w:color w:val="000000"/>
          <w:sz w:val="24"/>
          <w:szCs w:val="24"/>
        </w:rPr>
        <w:t>ing</w:t>
      </w:r>
      <w:r w:rsidRPr="00E13C40">
        <w:rPr>
          <w:rFonts w:ascii="Calibri" w:eastAsia="Times New Roman" w:hAnsi="Calibri" w:cs="Times New Roman"/>
          <w:color w:val="000000"/>
          <w:sz w:val="24"/>
          <w:szCs w:val="24"/>
        </w:rPr>
        <w:t xml:space="preserve"> organizations think differently, solve problems, and develop new and innovative business outcomes</w:t>
      </w:r>
      <w:r w:rsidR="00137EA9">
        <w:rPr>
          <w:rFonts w:ascii="Calibri" w:eastAsia="Times New Roman" w:hAnsi="Calibri" w:cs="Times New Roman"/>
          <w:color w:val="000000"/>
          <w:sz w:val="24"/>
          <w:szCs w:val="24"/>
        </w:rPr>
        <w:t>.</w:t>
      </w:r>
    </w:p>
    <w:p w:rsidR="00F344FE" w:rsidRDefault="00E13C40" w:rsidP="00F344FE">
      <w:pPr>
        <w:spacing w:before="240" w:after="60"/>
        <w:ind w:left="900" w:hanging="360"/>
        <w:rPr>
          <w:rFonts w:ascii="Calibri" w:eastAsia="Times New Roman" w:hAnsi="Calibri" w:cs="Times New Roman"/>
          <w:color w:val="000000"/>
          <w:sz w:val="24"/>
          <w:szCs w:val="24"/>
        </w:rPr>
      </w:pPr>
      <w:r>
        <w:rPr>
          <w:rFonts w:ascii="Calibri" w:eastAsia="Times New Roman" w:hAnsi="Calibri" w:cs="Times New Roman"/>
          <w:color w:val="000000"/>
          <w:sz w:val="24"/>
          <w:szCs w:val="24"/>
        </w:rPr>
        <w:tab/>
      </w:r>
      <w:r w:rsidR="00DA0E69" w:rsidRPr="00137EA9">
        <w:rPr>
          <w:rFonts w:ascii="Calibri" w:eastAsia="Times New Roman" w:hAnsi="Calibri" w:cs="Times New Roman"/>
          <w:b/>
          <w:color w:val="000000"/>
          <w:sz w:val="24"/>
          <w:szCs w:val="24"/>
        </w:rPr>
        <w:t xml:space="preserve">About </w:t>
      </w:r>
      <w:proofErr w:type="spellStart"/>
      <w:r w:rsidR="00DA0E69" w:rsidRPr="00137EA9">
        <w:rPr>
          <w:rFonts w:ascii="Calibri" w:eastAsia="Times New Roman" w:hAnsi="Calibri" w:cs="Times New Roman"/>
          <w:b/>
          <w:color w:val="000000"/>
          <w:sz w:val="24"/>
          <w:szCs w:val="24"/>
        </w:rPr>
        <w:t>Wimmer</w:t>
      </w:r>
      <w:proofErr w:type="spellEnd"/>
      <w:r w:rsidR="00DA0E69" w:rsidRPr="00137EA9">
        <w:rPr>
          <w:rFonts w:ascii="Calibri" w:eastAsia="Times New Roman" w:hAnsi="Calibri" w:cs="Times New Roman"/>
          <w:b/>
          <w:color w:val="000000"/>
          <w:sz w:val="24"/>
          <w:szCs w:val="24"/>
        </w:rPr>
        <w:t xml:space="preserve"> Solutions:</w:t>
      </w:r>
      <w:r w:rsidR="00DA0E69">
        <w:rPr>
          <w:rFonts w:ascii="Calibri" w:eastAsia="Times New Roman" w:hAnsi="Calibri" w:cs="Times New Roman"/>
          <w:color w:val="000000"/>
          <w:sz w:val="24"/>
          <w:szCs w:val="24"/>
        </w:rPr>
        <w:t xml:space="preserve"> </w:t>
      </w:r>
      <w:r w:rsidR="00DA0E69" w:rsidRPr="00DA0E69">
        <w:rPr>
          <w:rFonts w:ascii="Calibri" w:eastAsia="Times New Roman" w:hAnsi="Calibri" w:cs="Times New Roman"/>
          <w:color w:val="000000"/>
          <w:sz w:val="24"/>
          <w:szCs w:val="24"/>
        </w:rPr>
        <w:t xml:space="preserve">Founded in 2002, Seattle-based </w:t>
      </w:r>
      <w:proofErr w:type="spellStart"/>
      <w:r w:rsidR="00DA0E69" w:rsidRPr="00DA0E69">
        <w:rPr>
          <w:rFonts w:ascii="Calibri" w:eastAsia="Times New Roman" w:hAnsi="Calibri" w:cs="Times New Roman"/>
          <w:color w:val="000000"/>
          <w:sz w:val="24"/>
          <w:szCs w:val="24"/>
        </w:rPr>
        <w:t>Wimmer</w:t>
      </w:r>
      <w:proofErr w:type="spellEnd"/>
      <w:r w:rsidR="00DA0E69" w:rsidRPr="00DA0E69">
        <w:rPr>
          <w:rFonts w:ascii="Calibri" w:eastAsia="Times New Roman" w:hAnsi="Calibri" w:cs="Times New Roman"/>
          <w:color w:val="000000"/>
          <w:sz w:val="24"/>
          <w:szCs w:val="24"/>
        </w:rPr>
        <w:t xml:space="preserve"> Solutions is a technology consulting company that employs 40 full-time staff and over 300 consultants. We create inspired consulting, staffing, and managed service solutions to support clients in the Puget Sound area and beyond. </w:t>
      </w:r>
      <w:r w:rsidR="00F344FE" w:rsidRPr="00F344FE">
        <w:rPr>
          <w:rFonts w:ascii="Calibri" w:eastAsia="Times New Roman" w:hAnsi="Calibri" w:cs="Times New Roman"/>
          <w:color w:val="000000"/>
          <w:sz w:val="24"/>
          <w:szCs w:val="24"/>
        </w:rPr>
        <w:t>Center director reviewed the self-assessment document with board members.  Feedback on the self-assessment document was very positive.  Board member(s) liked the format of the document and how thorough it was.</w:t>
      </w:r>
    </w:p>
    <w:p w:rsidR="00137EA9" w:rsidRPr="00137EA9" w:rsidRDefault="00137EA9" w:rsidP="00137EA9">
      <w:pPr>
        <w:spacing w:after="0"/>
        <w:ind w:left="900"/>
        <w:jc w:val="both"/>
        <w:rPr>
          <w:rFonts w:ascii="Times New Roman" w:eastAsia="Times New Roman" w:hAnsi="Times New Roman" w:cs="Times New Roman"/>
          <w:bCs/>
          <w:color w:val="000000"/>
          <w:sz w:val="27"/>
          <w:szCs w:val="27"/>
        </w:rPr>
      </w:pPr>
      <w:r>
        <w:rPr>
          <w:rFonts w:ascii="Calibri" w:eastAsia="Times New Roman" w:hAnsi="Calibri" w:cs="Times New Roman"/>
          <w:color w:val="000000"/>
          <w:sz w:val="24"/>
          <w:szCs w:val="24"/>
        </w:rPr>
        <w:t>A motion to invite Darren as the newest CoE advisory board member was made by Rich James, and seconded by Valerie Gould.</w:t>
      </w:r>
    </w:p>
    <w:p w:rsidR="00F344FE" w:rsidRPr="00F344FE" w:rsidRDefault="00F344FE" w:rsidP="00F344FE">
      <w:pPr>
        <w:spacing w:before="240" w:after="60"/>
        <w:ind w:left="900" w:hanging="360"/>
        <w:rPr>
          <w:rFonts w:ascii="Times New Roman" w:eastAsia="Times New Roman" w:hAnsi="Times New Roman" w:cs="Times New Roman"/>
          <w:b/>
          <w:bCs/>
          <w:color w:val="000000"/>
          <w:sz w:val="27"/>
          <w:szCs w:val="27"/>
        </w:rPr>
      </w:pPr>
      <w:r w:rsidRPr="00F344FE">
        <w:rPr>
          <w:rFonts w:ascii="Symbol" w:eastAsia="Times New Roman" w:hAnsi="Symbol" w:cs="Times New Roman"/>
          <w:color w:val="000000"/>
          <w:sz w:val="24"/>
          <w:szCs w:val="24"/>
        </w:rPr>
        <w:t></w:t>
      </w:r>
      <w:r w:rsidRPr="00F344FE">
        <w:rPr>
          <w:rFonts w:ascii="Times New Roman" w:eastAsia="Times New Roman" w:hAnsi="Times New Roman" w:cs="Times New Roman"/>
          <w:b/>
          <w:bCs/>
          <w:color w:val="000000"/>
          <w:sz w:val="27"/>
          <w:szCs w:val="27"/>
        </w:rPr>
        <w:t>     </w:t>
      </w:r>
      <w:r w:rsidR="002F6573">
        <w:rPr>
          <w:rFonts w:ascii="Calibri" w:eastAsia="Times New Roman" w:hAnsi="Calibri" w:cs="Times New Roman"/>
          <w:color w:val="000000"/>
          <w:sz w:val="24"/>
          <w:szCs w:val="24"/>
        </w:rPr>
        <w:t>The Center discussed the Common Course initiative and the results from the July 20, 2012 work session.  The board was supportive of the initiative and related it to the YourFuturein.IT website development, as they were updated about the sites progress.  The Center director shared some of the initial results from the student survey.  Further feedback from students as needed as new tools were being added to the site and needed to be tested by users.</w:t>
      </w:r>
    </w:p>
    <w:p w:rsidR="00F344FE" w:rsidRPr="00F344FE" w:rsidRDefault="00F344FE" w:rsidP="00F344FE">
      <w:pPr>
        <w:spacing w:before="240" w:after="60"/>
        <w:ind w:left="900" w:hanging="360"/>
        <w:rPr>
          <w:rFonts w:ascii="Times New Roman" w:eastAsia="Times New Roman" w:hAnsi="Times New Roman" w:cs="Times New Roman"/>
          <w:b/>
          <w:bCs/>
          <w:color w:val="000000"/>
          <w:sz w:val="27"/>
          <w:szCs w:val="27"/>
        </w:rPr>
      </w:pPr>
      <w:r w:rsidRPr="00F344FE">
        <w:rPr>
          <w:rFonts w:ascii="Symbol" w:eastAsia="Times New Roman" w:hAnsi="Symbol" w:cs="Times New Roman"/>
          <w:color w:val="000000"/>
          <w:sz w:val="24"/>
          <w:szCs w:val="24"/>
        </w:rPr>
        <w:t></w:t>
      </w:r>
      <w:r w:rsidRPr="00F344FE">
        <w:rPr>
          <w:rFonts w:ascii="Times New Roman" w:eastAsia="Times New Roman" w:hAnsi="Times New Roman" w:cs="Times New Roman"/>
          <w:b/>
          <w:bCs/>
          <w:color w:val="000000"/>
          <w:sz w:val="27"/>
          <w:szCs w:val="27"/>
        </w:rPr>
        <w:t>    </w:t>
      </w:r>
      <w:proofErr w:type="gramStart"/>
      <w:r w:rsidR="002F6573">
        <w:rPr>
          <w:rFonts w:ascii="Calibri" w:eastAsia="Times New Roman" w:hAnsi="Calibri" w:cs="Times New Roman"/>
          <w:color w:val="000000"/>
          <w:sz w:val="24"/>
          <w:szCs w:val="24"/>
        </w:rPr>
        <w:t>The</w:t>
      </w:r>
      <w:proofErr w:type="gramEnd"/>
      <w:r w:rsidR="002F6573">
        <w:rPr>
          <w:rFonts w:ascii="Calibri" w:eastAsia="Times New Roman" w:hAnsi="Calibri" w:cs="Times New Roman"/>
          <w:color w:val="000000"/>
          <w:sz w:val="24"/>
          <w:szCs w:val="24"/>
        </w:rPr>
        <w:t xml:space="preserve"> board was supportive of the work plan and indicated they would make themselves, schedule permitting for work plan initiatives, events, and ICT review teams.  </w:t>
      </w:r>
    </w:p>
    <w:p w:rsidR="00F344FE" w:rsidRPr="00F344FE" w:rsidRDefault="00F344FE" w:rsidP="00F344FE">
      <w:pPr>
        <w:spacing w:before="240" w:after="60"/>
        <w:ind w:left="900" w:hanging="360"/>
        <w:rPr>
          <w:rFonts w:ascii="Times New Roman" w:eastAsia="Times New Roman" w:hAnsi="Times New Roman" w:cs="Times New Roman"/>
          <w:b/>
          <w:bCs/>
          <w:color w:val="000000"/>
          <w:sz w:val="27"/>
          <w:szCs w:val="27"/>
        </w:rPr>
      </w:pPr>
      <w:r w:rsidRPr="00F344FE">
        <w:rPr>
          <w:rFonts w:ascii="Symbol" w:eastAsia="Times New Roman" w:hAnsi="Symbol" w:cs="Times New Roman"/>
          <w:color w:val="000000"/>
          <w:sz w:val="24"/>
          <w:szCs w:val="24"/>
        </w:rPr>
        <w:t></w:t>
      </w:r>
      <w:r w:rsidRPr="00F344FE">
        <w:rPr>
          <w:rFonts w:ascii="Times New Roman" w:eastAsia="Times New Roman" w:hAnsi="Times New Roman" w:cs="Times New Roman"/>
          <w:b/>
          <w:bCs/>
          <w:color w:val="000000"/>
          <w:sz w:val="27"/>
          <w:szCs w:val="27"/>
        </w:rPr>
        <w:t>    </w:t>
      </w:r>
      <w:proofErr w:type="gramStart"/>
      <w:r w:rsidRPr="00F344FE">
        <w:rPr>
          <w:rFonts w:ascii="Calibri" w:eastAsia="Times New Roman" w:hAnsi="Calibri" w:cs="Times New Roman"/>
          <w:color w:val="000000"/>
          <w:sz w:val="24"/>
          <w:szCs w:val="24"/>
        </w:rPr>
        <w:t>The</w:t>
      </w:r>
      <w:proofErr w:type="gramEnd"/>
      <w:r w:rsidRPr="00F344FE">
        <w:rPr>
          <w:rFonts w:ascii="Calibri" w:eastAsia="Times New Roman" w:hAnsi="Calibri" w:cs="Times New Roman"/>
          <w:color w:val="000000"/>
          <w:sz w:val="24"/>
          <w:szCs w:val="24"/>
        </w:rPr>
        <w:t xml:space="preserve"> board concluded the meeting with talking about the state of the industry, changes, new employment practices, and in general sharing about things happening in their respective organizations.</w:t>
      </w:r>
    </w:p>
    <w:p w:rsidR="00F344FE" w:rsidRPr="00F344FE" w:rsidRDefault="00F344FE" w:rsidP="00F344FE">
      <w:pPr>
        <w:spacing w:before="240" w:after="60"/>
        <w:ind w:left="180" w:hanging="180"/>
        <w:rPr>
          <w:rFonts w:ascii="Times New Roman" w:eastAsia="Times New Roman" w:hAnsi="Times New Roman" w:cs="Times New Roman"/>
          <w:b/>
          <w:bCs/>
          <w:color w:val="000000"/>
          <w:sz w:val="27"/>
          <w:szCs w:val="27"/>
        </w:rPr>
      </w:pPr>
      <w:r w:rsidRPr="00F344FE">
        <w:rPr>
          <w:rFonts w:ascii="Calibri" w:eastAsia="Times New Roman" w:hAnsi="Calibri" w:cs="Times New Roman"/>
          <w:b/>
          <w:bCs/>
          <w:color w:val="000000"/>
          <w:sz w:val="24"/>
          <w:szCs w:val="24"/>
          <w:u w:val="single"/>
        </w:rPr>
        <w:t>IV.</w:t>
      </w:r>
      <w:r w:rsidRPr="00F344FE">
        <w:rPr>
          <w:rFonts w:ascii="Times New Roman" w:eastAsia="Times New Roman" w:hAnsi="Times New Roman" w:cs="Times New Roman"/>
          <w:b/>
          <w:bCs/>
          <w:color w:val="000000"/>
          <w:sz w:val="27"/>
          <w:szCs w:val="27"/>
        </w:rPr>
        <w:t>     </w:t>
      </w:r>
      <w:r w:rsidRPr="00F344FE">
        <w:rPr>
          <w:rFonts w:ascii="Calibri" w:eastAsia="Times New Roman" w:hAnsi="Calibri" w:cs="Times New Roman"/>
          <w:b/>
          <w:bCs/>
          <w:color w:val="000000"/>
          <w:sz w:val="24"/>
          <w:szCs w:val="24"/>
          <w:u w:val="single"/>
        </w:rPr>
        <w:t>Adjournment</w:t>
      </w:r>
    </w:p>
    <w:p w:rsidR="00F344FE" w:rsidRPr="00F344FE" w:rsidRDefault="00F344FE" w:rsidP="00F344FE">
      <w:pPr>
        <w:spacing w:after="0"/>
        <w:ind w:left="720"/>
        <w:rPr>
          <w:rFonts w:ascii="Times New Roman" w:eastAsia="Times New Roman" w:hAnsi="Times New Roman" w:cs="Times New Roman"/>
          <w:color w:val="000000"/>
          <w:sz w:val="27"/>
          <w:szCs w:val="27"/>
        </w:rPr>
      </w:pPr>
      <w:r w:rsidRPr="00F344FE">
        <w:rPr>
          <w:rFonts w:ascii="Calibri" w:eastAsia="Times New Roman" w:hAnsi="Calibri" w:cs="Times New Roman"/>
          <w:color w:val="000000"/>
          <w:sz w:val="24"/>
          <w:szCs w:val="24"/>
        </w:rPr>
        <w:t xml:space="preserve">The meeting adjourned at 12:30 p.m.  Then next meeting will be </w:t>
      </w:r>
      <w:r w:rsidR="00140D3A">
        <w:rPr>
          <w:rFonts w:ascii="Calibri" w:eastAsia="Times New Roman" w:hAnsi="Calibri" w:cs="Times New Roman"/>
          <w:color w:val="000000"/>
          <w:sz w:val="24"/>
          <w:szCs w:val="24"/>
        </w:rPr>
        <w:t>scheduled for spring quarter 2013 and officially announced once everyone checks their schedules.</w:t>
      </w:r>
      <w:r w:rsidRPr="00F344FE">
        <w:rPr>
          <w:rFonts w:ascii="Calibri" w:eastAsia="Times New Roman" w:hAnsi="Calibri" w:cs="Times New Roman"/>
          <w:color w:val="000000"/>
          <w:sz w:val="24"/>
          <w:szCs w:val="24"/>
        </w:rPr>
        <w:t> </w:t>
      </w:r>
    </w:p>
    <w:p w:rsidR="00F344FE" w:rsidRPr="00F344FE" w:rsidRDefault="00F344FE" w:rsidP="00F344FE">
      <w:pPr>
        <w:spacing w:before="360" w:after="240"/>
        <w:rPr>
          <w:rFonts w:ascii="Times New Roman" w:eastAsia="Times New Roman" w:hAnsi="Times New Roman" w:cs="Times New Roman"/>
          <w:color w:val="000000"/>
          <w:sz w:val="27"/>
          <w:szCs w:val="27"/>
        </w:rPr>
      </w:pPr>
      <w:r w:rsidRPr="00F344FE">
        <w:rPr>
          <w:rFonts w:ascii="Calibri" w:eastAsia="Times New Roman" w:hAnsi="Calibri" w:cs="Times New Roman"/>
          <w:color w:val="000000"/>
          <w:sz w:val="24"/>
          <w:szCs w:val="24"/>
        </w:rPr>
        <w:t>Meeting Notes submitted by:  Maureen Majury</w:t>
      </w:r>
    </w:p>
    <w:p w:rsidR="00F344FE" w:rsidRPr="00F344FE" w:rsidRDefault="00F344FE" w:rsidP="00F344FE">
      <w:pPr>
        <w:spacing w:before="360" w:after="240"/>
        <w:rPr>
          <w:rFonts w:ascii="Times New Roman" w:eastAsia="Times New Roman" w:hAnsi="Times New Roman" w:cs="Times New Roman"/>
          <w:color w:val="000000"/>
          <w:sz w:val="27"/>
          <w:szCs w:val="27"/>
        </w:rPr>
      </w:pPr>
      <w:r w:rsidRPr="00F344FE">
        <w:rPr>
          <w:rFonts w:ascii="Calibri" w:eastAsia="Times New Roman" w:hAnsi="Calibri" w:cs="Times New Roman"/>
          <w:color w:val="000000"/>
          <w:sz w:val="24"/>
          <w:szCs w:val="24"/>
        </w:rPr>
        <w:t>Meeting Notes to be approved by: The board at the next meeting.</w:t>
      </w:r>
    </w:p>
    <w:p w:rsidR="003A0F9D" w:rsidRDefault="003A0F9D"/>
    <w:sectPr w:rsidR="003A0F9D" w:rsidSect="003A0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21241"/>
    <w:multiLevelType w:val="hybridMultilevel"/>
    <w:tmpl w:val="FDBCD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C0E089A"/>
    <w:multiLevelType w:val="hybridMultilevel"/>
    <w:tmpl w:val="6AB4D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344FE"/>
    <w:rsid w:val="00137EA9"/>
    <w:rsid w:val="00140D3A"/>
    <w:rsid w:val="001B5D35"/>
    <w:rsid w:val="002F6573"/>
    <w:rsid w:val="003A0F9D"/>
    <w:rsid w:val="007246C1"/>
    <w:rsid w:val="0083711D"/>
    <w:rsid w:val="00A845B2"/>
    <w:rsid w:val="00A8652F"/>
    <w:rsid w:val="00BC20ED"/>
    <w:rsid w:val="00DA0E69"/>
    <w:rsid w:val="00DB054E"/>
    <w:rsid w:val="00E13C40"/>
    <w:rsid w:val="00F34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9D"/>
  </w:style>
  <w:style w:type="paragraph" w:styleId="Heading1">
    <w:name w:val="heading 1"/>
    <w:basedOn w:val="Normal"/>
    <w:link w:val="Heading1Char"/>
    <w:uiPriority w:val="9"/>
    <w:qFormat/>
    <w:rsid w:val="00F344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4FE"/>
    <w:rPr>
      <w:rFonts w:ascii="Times New Roman" w:eastAsia="Times New Roman" w:hAnsi="Times New Roman" w:cs="Times New Roman"/>
      <w:b/>
      <w:bCs/>
      <w:kern w:val="36"/>
      <w:sz w:val="48"/>
      <w:szCs w:val="48"/>
    </w:rPr>
  </w:style>
  <w:style w:type="character" w:customStyle="1" w:styleId="heading00201char">
    <w:name w:val="heading_00201__char"/>
    <w:basedOn w:val="DefaultParagraphFont"/>
    <w:rsid w:val="00F344FE"/>
  </w:style>
  <w:style w:type="paragraph" w:customStyle="1" w:styleId="date">
    <w:name w:val="date"/>
    <w:basedOn w:val="Normal"/>
    <w:rsid w:val="00F344FE"/>
    <w:pPr>
      <w:spacing w:before="100" w:beforeAutospacing="1" w:after="100" w:afterAutospacing="1"/>
    </w:pPr>
    <w:rPr>
      <w:rFonts w:ascii="Times New Roman" w:eastAsia="Times New Roman" w:hAnsi="Times New Roman" w:cs="Times New Roman"/>
      <w:sz w:val="24"/>
      <w:szCs w:val="24"/>
    </w:rPr>
  </w:style>
  <w:style w:type="character" w:customStyle="1" w:styleId="datechar">
    <w:name w:val="date__char"/>
    <w:basedOn w:val="DefaultParagraphFont"/>
    <w:rsid w:val="00F344FE"/>
  </w:style>
  <w:style w:type="paragraph" w:customStyle="1" w:styleId="list0020number">
    <w:name w:val="list_0020number"/>
    <w:basedOn w:val="Normal"/>
    <w:rsid w:val="00F344FE"/>
    <w:pPr>
      <w:spacing w:before="100" w:beforeAutospacing="1" w:after="100" w:afterAutospacing="1"/>
    </w:pPr>
    <w:rPr>
      <w:rFonts w:ascii="Times New Roman" w:eastAsia="Times New Roman" w:hAnsi="Times New Roman" w:cs="Times New Roman"/>
      <w:sz w:val="24"/>
      <w:szCs w:val="24"/>
    </w:rPr>
  </w:style>
  <w:style w:type="character" w:customStyle="1" w:styleId="list0020numberchar">
    <w:name w:val="list_0020number__char"/>
    <w:basedOn w:val="DefaultParagraphFont"/>
    <w:rsid w:val="00F344FE"/>
  </w:style>
  <w:style w:type="paragraph" w:customStyle="1" w:styleId="body0020text00202">
    <w:name w:val="body_0020text_00202"/>
    <w:basedOn w:val="Normal"/>
    <w:rsid w:val="00F344FE"/>
    <w:pPr>
      <w:spacing w:before="100" w:beforeAutospacing="1" w:after="100" w:afterAutospacing="1"/>
    </w:pPr>
    <w:rPr>
      <w:rFonts w:ascii="Times New Roman" w:eastAsia="Times New Roman" w:hAnsi="Times New Roman" w:cs="Times New Roman"/>
      <w:sz w:val="24"/>
      <w:szCs w:val="24"/>
    </w:rPr>
  </w:style>
  <w:style w:type="character" w:customStyle="1" w:styleId="body0020text00202char">
    <w:name w:val="body_0020text_00202__char"/>
    <w:basedOn w:val="DefaultParagraphFont"/>
    <w:rsid w:val="00F344FE"/>
  </w:style>
  <w:style w:type="paragraph" w:customStyle="1" w:styleId="normal0">
    <w:name w:val="normal"/>
    <w:basedOn w:val="Normal"/>
    <w:rsid w:val="00F344FE"/>
    <w:pPr>
      <w:spacing w:before="100" w:beforeAutospacing="1" w:after="100" w:afterAutospacing="1"/>
    </w:pPr>
    <w:rPr>
      <w:rFonts w:ascii="Times New Roman" w:eastAsia="Times New Roman" w:hAnsi="Times New Roman" w:cs="Times New Roman"/>
      <w:sz w:val="24"/>
      <w:szCs w:val="24"/>
    </w:rPr>
  </w:style>
  <w:style w:type="character" w:customStyle="1" w:styleId="body0020text002020020charchar">
    <w:name w:val="body_0020text_00202_0020char__char"/>
    <w:basedOn w:val="DefaultParagraphFont"/>
    <w:rsid w:val="00F344FE"/>
  </w:style>
  <w:style w:type="paragraph" w:customStyle="1" w:styleId="body0020text">
    <w:name w:val="body_0020text"/>
    <w:basedOn w:val="Normal"/>
    <w:rsid w:val="00F344FE"/>
    <w:pPr>
      <w:spacing w:before="100" w:beforeAutospacing="1" w:after="100" w:afterAutospacing="1"/>
    </w:pPr>
    <w:rPr>
      <w:rFonts w:ascii="Times New Roman" w:eastAsia="Times New Roman" w:hAnsi="Times New Roman" w:cs="Times New Roman"/>
      <w:sz w:val="24"/>
      <w:szCs w:val="24"/>
    </w:rPr>
  </w:style>
  <w:style w:type="character" w:customStyle="1" w:styleId="body0020textchar">
    <w:name w:val="body_0020text__char"/>
    <w:basedOn w:val="DefaultParagraphFont"/>
    <w:rsid w:val="00F344FE"/>
  </w:style>
  <w:style w:type="paragraph" w:styleId="ListParagraph">
    <w:name w:val="List Paragraph"/>
    <w:basedOn w:val="Normal"/>
    <w:uiPriority w:val="34"/>
    <w:qFormat/>
    <w:rsid w:val="00DA0E69"/>
    <w:pPr>
      <w:ind w:left="720"/>
      <w:contextualSpacing/>
    </w:pPr>
  </w:style>
</w:styles>
</file>

<file path=word/webSettings.xml><?xml version="1.0" encoding="utf-8"?>
<w:webSettings xmlns:r="http://schemas.openxmlformats.org/officeDocument/2006/relationships" xmlns:w="http://schemas.openxmlformats.org/wordprocessingml/2006/main">
  <w:divs>
    <w:div w:id="22939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Majury</dc:creator>
  <cp:lastModifiedBy>Maureen Majury</cp:lastModifiedBy>
  <cp:revision>2</cp:revision>
  <dcterms:created xsi:type="dcterms:W3CDTF">2013-05-11T20:46:00Z</dcterms:created>
  <dcterms:modified xsi:type="dcterms:W3CDTF">2013-05-11T20:46:00Z</dcterms:modified>
</cp:coreProperties>
</file>